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0B25" w14:textId="77777777" w:rsidR="001B5B91" w:rsidRPr="001B5B91" w:rsidRDefault="001B5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14:paraId="4923670D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354B0A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14:paraId="0D8CBF5D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9608A8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ПРИКАЗ</w:t>
      </w:r>
    </w:p>
    <w:p w14:paraId="75D705DF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от 1 февраля 2021 г. № 54</w:t>
      </w:r>
    </w:p>
    <w:p w14:paraId="55092B21" w14:textId="77777777" w:rsidR="001B5B91" w:rsidRPr="001B5B91" w:rsidRDefault="001B5B91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C87936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14:paraId="34DEFFDC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</w:p>
    <w:p w14:paraId="6A0A5C55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ПО ПРОТИВОДЕЙСТВИЮ КОРРУПЦИИ НА 2021 - 2024 ГОДЫ</w:t>
      </w:r>
    </w:p>
    <w:p w14:paraId="2A8518AC" w14:textId="77777777" w:rsidR="001B5B91" w:rsidRPr="001B5B91" w:rsidRDefault="001B5B9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B91" w:rsidRPr="001B5B91" w14:paraId="4D5DB978" w14:textId="77777777" w:rsidTr="001B5B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589F" w14:textId="77777777" w:rsidR="001B5B91" w:rsidRPr="001B5B91" w:rsidRDefault="001B5B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B94F" w14:textId="77777777" w:rsidR="001B5B91" w:rsidRPr="001B5B91" w:rsidRDefault="001B5B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E5D49B" w14:textId="77777777" w:rsidR="001B5B91" w:rsidRPr="001B5B91" w:rsidRDefault="001B5B9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B5B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ред. Приказов Росстата от 30.08.2021 </w:t>
            </w:r>
            <w:hyperlink r:id="rId5">
              <w:r w:rsidRPr="001B5B91">
                <w:rPr>
                  <w:rFonts w:ascii="Times New Roman" w:hAnsi="Times New Roman" w:cs="Times New Roman"/>
                  <w:i/>
                  <w:sz w:val="24"/>
                  <w:szCs w:val="28"/>
                </w:rPr>
                <w:t>№ 529</w:t>
              </w:r>
            </w:hyperlink>
            <w:r w:rsidRPr="001B5B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от 11.02.2022 </w:t>
            </w:r>
            <w:hyperlink r:id="rId6">
              <w:r w:rsidRPr="001B5B91">
                <w:rPr>
                  <w:rFonts w:ascii="Times New Roman" w:hAnsi="Times New Roman" w:cs="Times New Roman"/>
                  <w:i/>
                  <w:sz w:val="24"/>
                  <w:szCs w:val="28"/>
                </w:rPr>
                <w:t>№ 64</w:t>
              </w:r>
            </w:hyperlink>
            <w:r w:rsidRPr="001B5B91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</w:p>
          <w:p w14:paraId="641A0E08" w14:textId="77777777" w:rsidR="001B5B91" w:rsidRPr="001B5B91" w:rsidRDefault="001B5B91" w:rsidP="001B5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 08.04.2022 </w:t>
            </w:r>
            <w:hyperlink r:id="rId7">
              <w:r w:rsidRPr="001B5B91">
                <w:rPr>
                  <w:rFonts w:ascii="Times New Roman" w:hAnsi="Times New Roman" w:cs="Times New Roman"/>
                  <w:i/>
                  <w:sz w:val="24"/>
                  <w:szCs w:val="28"/>
                </w:rPr>
                <w:t>№ 197</w:t>
              </w:r>
            </w:hyperlink>
            <w:r w:rsidRPr="001B5B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от 26.01.2023 </w:t>
            </w:r>
            <w:hyperlink r:id="rId8">
              <w:r w:rsidRPr="001B5B91">
                <w:rPr>
                  <w:rFonts w:ascii="Times New Roman" w:hAnsi="Times New Roman" w:cs="Times New Roman"/>
                  <w:i/>
                  <w:sz w:val="24"/>
                  <w:szCs w:val="28"/>
                </w:rPr>
                <w:t>№ 24</w:t>
              </w:r>
            </w:hyperlink>
            <w:r w:rsidRPr="001B5B91">
              <w:rPr>
                <w:rFonts w:ascii="Times New Roman" w:hAnsi="Times New Roman" w:cs="Times New Roman"/>
                <w:i/>
                <w:sz w:val="24"/>
                <w:szCs w:val="28"/>
              </w:rPr>
              <w:t>, от 3 апреля 2024 г. № 133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2CEF" w14:textId="77777777" w:rsidR="001B5B91" w:rsidRPr="001B5B91" w:rsidRDefault="001B5B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A118F9" w14:textId="77777777" w:rsidR="001B5B91" w:rsidRPr="001B5B91" w:rsidRDefault="001B5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47BCE9" w14:textId="77777777" w:rsidR="001B5B91" w:rsidRP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9">
        <w:r w:rsidRPr="001B5B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5B91">
        <w:rPr>
          <w:rFonts w:ascii="Times New Roman" w:hAnsi="Times New Roman" w:cs="Times New Roman"/>
          <w:sz w:val="28"/>
          <w:szCs w:val="28"/>
        </w:rPr>
        <w:t xml:space="preserve"> от 25 декабря 2008 г. № 273-ФЗ "О противодействии коррупции" приказываю:</w:t>
      </w:r>
    </w:p>
    <w:p w14:paraId="1526EFD1" w14:textId="77777777" w:rsidR="001B5B91" w:rsidRP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>
        <w:r w:rsidRPr="001B5B9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B5B9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противодействию коррупции на 2021 - 2024 годы (далее - План).</w:t>
      </w:r>
    </w:p>
    <w:p w14:paraId="11CAEF1C" w14:textId="77777777" w:rsidR="001B5B91" w:rsidRPr="001B5B91" w:rsidRDefault="001B5B91" w:rsidP="001B5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1B5B9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B5B91">
        <w:rPr>
          <w:rFonts w:ascii="Times New Roman" w:hAnsi="Times New Roman" w:cs="Times New Roman"/>
          <w:sz w:val="28"/>
          <w:szCs w:val="28"/>
        </w:rPr>
        <w:t xml:space="preserve"> Росстата от 30.08.2021 № 529)</w:t>
      </w:r>
    </w:p>
    <w:p w14:paraId="3143C8E9" w14:textId="77777777" w:rsidR="001B5B91" w:rsidRP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 xml:space="preserve">2. Руководителям территориальных органов Росстата, руководителям организаций, созданных для выполнения задач, поставленных перед Росстатом, привести в соответствие с </w:t>
      </w:r>
      <w:hyperlink w:anchor="P36">
        <w:r w:rsidRPr="001B5B91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B5B91">
        <w:rPr>
          <w:rFonts w:ascii="Times New Roman" w:hAnsi="Times New Roman" w:cs="Times New Roman"/>
          <w:sz w:val="28"/>
          <w:szCs w:val="28"/>
        </w:rPr>
        <w:t xml:space="preserve"> ведомственные планы по противодействию коррупции.</w:t>
      </w:r>
    </w:p>
    <w:p w14:paraId="107F4DEB" w14:textId="77777777" w:rsidR="001B5B91" w:rsidRP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3. Начальникам управлений центрального аппарата Росстата, начальнику Отдела по защите государственной тайны Росстата, руководителям территориальных органов Росстата, руководителям организаций, созданных для выполнения задач, поставленных перед Росстатом:</w:t>
      </w:r>
    </w:p>
    <w:p w14:paraId="7EDCD77B" w14:textId="77777777" w:rsidR="001B5B91" w:rsidRP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 xml:space="preserve">3.1. Обеспечить выполнение мероприятий </w:t>
      </w:r>
      <w:hyperlink w:anchor="P36">
        <w:r w:rsidRPr="001B5B91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1B5B91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14:paraId="794382D7" w14:textId="77777777" w:rsidR="001B5B91" w:rsidRP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3.2. Ежегодно в срок до 20 июня и до 20 декабря направлять для обобщения в Управление правового обеспечения информацию о ходе и результатах работы по выполнению мероприятий Плана.</w:t>
      </w:r>
    </w:p>
    <w:p w14:paraId="2DFF675F" w14:textId="77777777" w:rsidR="001B5B91" w:rsidRP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1">
        <w:r w:rsidRPr="001B5B9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B5B91">
        <w:rPr>
          <w:rFonts w:ascii="Times New Roman" w:hAnsi="Times New Roman" w:cs="Times New Roman"/>
          <w:sz w:val="28"/>
          <w:szCs w:val="28"/>
        </w:rPr>
        <w:t xml:space="preserve"> Росстата от 2 августа 2018 г. № 475 "Об утверждении Плана Федеральной службы государственной статистики по противодействию коррупции на 2018 - 2020 годы".</w:t>
      </w:r>
    </w:p>
    <w:p w14:paraId="3A2D6554" w14:textId="77777777" w:rsid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возложить на заместителя руководителя Федеральной службы государственной статистики Шаповал И.Н.</w:t>
      </w:r>
    </w:p>
    <w:p w14:paraId="7A951BBB" w14:textId="77777777" w:rsid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55DB6E" w14:textId="77777777" w:rsid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CFE69A" w14:textId="77777777" w:rsid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CE5B0B" w14:textId="77777777" w:rsid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877836" w14:textId="77777777" w:rsidR="001B5B91" w:rsidRPr="001B5B91" w:rsidRDefault="001B5B91" w:rsidP="001B5B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21B6078" w14:textId="77777777" w:rsidR="001B5B91" w:rsidRDefault="001B5B91" w:rsidP="001B5B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П.В.МАЛКОВ</w:t>
      </w:r>
    </w:p>
    <w:p w14:paraId="1F50C5EB" w14:textId="77777777" w:rsidR="001B5B91" w:rsidRDefault="001B5B91" w:rsidP="001B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B5B91" w:rsidSect="00FB0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C5989E" w14:textId="77777777" w:rsidR="001B5B91" w:rsidRPr="001B5B91" w:rsidRDefault="001B5B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F7CD3D8" w14:textId="77777777" w:rsidR="001B5B91" w:rsidRPr="001B5B91" w:rsidRDefault="001B5B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14:paraId="02D7D56C" w14:textId="77777777" w:rsidR="001B5B91" w:rsidRPr="001B5B91" w:rsidRDefault="001B5B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от 1 февраля 2021 г. № 54</w:t>
      </w:r>
    </w:p>
    <w:p w14:paraId="2D233C72" w14:textId="77777777" w:rsidR="001B5B91" w:rsidRPr="001B5B91" w:rsidRDefault="001B5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29B56" w14:textId="77777777" w:rsid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14:paraId="199E0C62" w14:textId="77777777" w:rsid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4DD2C8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ПЛАН</w:t>
      </w:r>
    </w:p>
    <w:p w14:paraId="479C31ED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</w:p>
    <w:p w14:paraId="4E3420D2" w14:textId="77777777" w:rsid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B91">
        <w:rPr>
          <w:rFonts w:ascii="Times New Roman" w:hAnsi="Times New Roman" w:cs="Times New Roman"/>
          <w:sz w:val="28"/>
          <w:szCs w:val="28"/>
        </w:rPr>
        <w:t>ПО ПРОТИВОДЕЙСТВИЮ КОРРУПЦИИ НА 2021 - 2024 ГОДЫ</w:t>
      </w:r>
    </w:p>
    <w:p w14:paraId="40DBFC52" w14:textId="77777777" w:rsid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6B9C12" w14:textId="77777777" w:rsidR="001B5B91" w:rsidRPr="001B5B91" w:rsidRDefault="001B5B91" w:rsidP="001B5B91">
      <w:pPr>
        <w:pStyle w:val="ConsPlusNormal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B5B91">
        <w:rPr>
          <w:rFonts w:ascii="Times New Roman" w:hAnsi="Times New Roman" w:cs="Times New Roman"/>
          <w:i/>
          <w:sz w:val="24"/>
          <w:szCs w:val="28"/>
        </w:rPr>
        <w:t xml:space="preserve">в ред. Приказов Росстата от 30.08.2021 </w:t>
      </w:r>
      <w:hyperlink r:id="rId12">
        <w:r w:rsidRPr="001B5B91">
          <w:rPr>
            <w:rFonts w:ascii="Times New Roman" w:hAnsi="Times New Roman" w:cs="Times New Roman"/>
            <w:i/>
            <w:sz w:val="24"/>
            <w:szCs w:val="28"/>
          </w:rPr>
          <w:t>№ 529</w:t>
        </w:r>
      </w:hyperlink>
      <w:r w:rsidRPr="001B5B91">
        <w:rPr>
          <w:rFonts w:ascii="Times New Roman" w:hAnsi="Times New Roman" w:cs="Times New Roman"/>
          <w:i/>
          <w:sz w:val="24"/>
          <w:szCs w:val="28"/>
        </w:rPr>
        <w:t xml:space="preserve">, от 11.02.2022 </w:t>
      </w:r>
      <w:hyperlink r:id="rId13">
        <w:r w:rsidRPr="001B5B91">
          <w:rPr>
            <w:rFonts w:ascii="Times New Roman" w:hAnsi="Times New Roman" w:cs="Times New Roman"/>
            <w:i/>
            <w:sz w:val="24"/>
            <w:szCs w:val="28"/>
          </w:rPr>
          <w:t>№ 64</w:t>
        </w:r>
      </w:hyperlink>
      <w:r w:rsidRPr="001B5B91">
        <w:rPr>
          <w:rFonts w:ascii="Times New Roman" w:hAnsi="Times New Roman" w:cs="Times New Roman"/>
          <w:i/>
          <w:sz w:val="24"/>
          <w:szCs w:val="28"/>
        </w:rPr>
        <w:t>,</w:t>
      </w:r>
    </w:p>
    <w:p w14:paraId="054F46EB" w14:textId="77777777" w:rsidR="001B5B91" w:rsidRPr="001B5B91" w:rsidRDefault="001B5B91" w:rsidP="001B5B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5B91">
        <w:rPr>
          <w:rFonts w:ascii="Times New Roman" w:hAnsi="Times New Roman" w:cs="Times New Roman"/>
          <w:b w:val="0"/>
          <w:i/>
          <w:sz w:val="24"/>
          <w:szCs w:val="28"/>
        </w:rPr>
        <w:t xml:space="preserve">от 08.04.2022 </w:t>
      </w:r>
      <w:hyperlink r:id="rId14">
        <w:r w:rsidRPr="001B5B91">
          <w:rPr>
            <w:rFonts w:ascii="Times New Roman" w:hAnsi="Times New Roman" w:cs="Times New Roman"/>
            <w:b w:val="0"/>
            <w:i/>
            <w:sz w:val="24"/>
            <w:szCs w:val="28"/>
          </w:rPr>
          <w:t>№ 197</w:t>
        </w:r>
      </w:hyperlink>
      <w:r w:rsidRPr="001B5B91">
        <w:rPr>
          <w:rFonts w:ascii="Times New Roman" w:hAnsi="Times New Roman" w:cs="Times New Roman"/>
          <w:b w:val="0"/>
          <w:i/>
          <w:sz w:val="24"/>
          <w:szCs w:val="28"/>
        </w:rPr>
        <w:t xml:space="preserve">, от 26.01.2023 </w:t>
      </w:r>
      <w:hyperlink r:id="rId15">
        <w:r w:rsidRPr="001B5B91">
          <w:rPr>
            <w:rFonts w:ascii="Times New Roman" w:hAnsi="Times New Roman" w:cs="Times New Roman"/>
            <w:b w:val="0"/>
            <w:i/>
            <w:sz w:val="24"/>
            <w:szCs w:val="28"/>
          </w:rPr>
          <w:t>№ 24</w:t>
        </w:r>
      </w:hyperlink>
      <w:r w:rsidRPr="001B5B91">
        <w:rPr>
          <w:rFonts w:ascii="Times New Roman" w:hAnsi="Times New Roman" w:cs="Times New Roman"/>
          <w:b w:val="0"/>
          <w:i/>
          <w:sz w:val="24"/>
          <w:szCs w:val="28"/>
        </w:rPr>
        <w:t>, от 3 апреля 2024 г. № 133</w:t>
      </w:r>
    </w:p>
    <w:p w14:paraId="4D6059D2" w14:textId="77777777" w:rsidR="001B5B91" w:rsidRPr="001B5B91" w:rsidRDefault="001B5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338"/>
        <w:gridCol w:w="2219"/>
        <w:gridCol w:w="3160"/>
        <w:gridCol w:w="2316"/>
      </w:tblGrid>
      <w:tr w:rsidR="001B5B91" w14:paraId="6B8E3634" w14:textId="77777777" w:rsidTr="008343A6">
        <w:trPr>
          <w:cantSplit/>
          <w:tblHeader/>
        </w:trPr>
        <w:tc>
          <w:tcPr>
            <w:tcW w:w="534" w:type="dxa"/>
          </w:tcPr>
          <w:p w14:paraId="0462ACD4" w14:textId="77777777" w:rsidR="001B5B91" w:rsidRDefault="001B5B91" w:rsidP="008343A6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п/п</w:t>
            </w:r>
          </w:p>
        </w:tc>
        <w:tc>
          <w:tcPr>
            <w:tcW w:w="4821" w:type="dxa"/>
          </w:tcPr>
          <w:p w14:paraId="588CE4D5" w14:textId="77777777" w:rsidR="001B5B91" w:rsidRDefault="001B5B91" w:rsidP="001B5B91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2338" w:type="dxa"/>
          </w:tcPr>
          <w:p w14:paraId="3033927A" w14:textId="77777777" w:rsidR="001B5B91" w:rsidRDefault="001B5B91" w:rsidP="001B5B91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Ответственный исполнитель</w:t>
            </w:r>
          </w:p>
        </w:tc>
        <w:tc>
          <w:tcPr>
            <w:tcW w:w="2219" w:type="dxa"/>
          </w:tcPr>
          <w:p w14:paraId="458716A8" w14:textId="77777777" w:rsidR="001B5B91" w:rsidRDefault="001B5B91" w:rsidP="001B5B91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3160" w:type="dxa"/>
          </w:tcPr>
          <w:p w14:paraId="6A7CF7AE" w14:textId="77777777" w:rsidR="001B5B91" w:rsidRDefault="001B5B91" w:rsidP="001B5B91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Ожидаемый результат</w:t>
            </w:r>
          </w:p>
        </w:tc>
        <w:tc>
          <w:tcPr>
            <w:tcW w:w="2316" w:type="dxa"/>
          </w:tcPr>
          <w:p w14:paraId="5736C772" w14:textId="77777777" w:rsidR="001B5B91" w:rsidRDefault="001B5B91" w:rsidP="001B5B91">
            <w:pPr>
              <w:ind w:hanging="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Итоговый документ</w:t>
            </w:r>
          </w:p>
        </w:tc>
      </w:tr>
      <w:tr w:rsidR="001B5B91" w14:paraId="4226F0D0" w14:textId="77777777" w:rsidTr="008343A6">
        <w:trPr>
          <w:cantSplit/>
        </w:trPr>
        <w:tc>
          <w:tcPr>
            <w:tcW w:w="15388" w:type="dxa"/>
            <w:gridSpan w:val="6"/>
          </w:tcPr>
          <w:p w14:paraId="49C26845" w14:textId="77777777" w:rsidR="001B5B91" w:rsidRDefault="001B5B91" w:rsidP="001B5B91">
            <w:pPr>
              <w:pStyle w:val="ConsPlusNormal"/>
              <w:numPr>
                <w:ilvl w:val="0"/>
                <w:numId w:val="1"/>
              </w:numPr>
              <w:autoSpaceDE/>
              <w:autoSpaceDN/>
              <w:spacing w:before="240" w:after="240" w:line="264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в связи с исполнением ими должностных обязанностей, а также ответственности за их нарушение</w:t>
            </w:r>
          </w:p>
        </w:tc>
      </w:tr>
      <w:tr w:rsidR="001B5B91" w14:paraId="1B561356" w14:textId="77777777" w:rsidTr="008343A6">
        <w:tc>
          <w:tcPr>
            <w:tcW w:w="534" w:type="dxa"/>
          </w:tcPr>
          <w:p w14:paraId="6AF13BEB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1" w:type="dxa"/>
            <w:tcMar>
              <w:left w:w="28" w:type="dxa"/>
              <w:right w:w="28" w:type="dxa"/>
            </w:tcMar>
          </w:tcPr>
          <w:p w14:paraId="439496D7" w14:textId="77777777" w:rsidR="001B5B91" w:rsidRDefault="001B5B91" w:rsidP="001B5B9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Обобщение практики возбуждения                                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338" w:type="dxa"/>
          </w:tcPr>
          <w:p w14:paraId="366B824F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5572E01F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Гукасов Н.В.</w:t>
            </w:r>
          </w:p>
          <w:p w14:paraId="330CF3C8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166D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45F6141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 Росстата</w:t>
            </w:r>
          </w:p>
        </w:tc>
        <w:tc>
          <w:tcPr>
            <w:tcW w:w="2219" w:type="dxa"/>
          </w:tcPr>
          <w:p w14:paraId="0C6E5F13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  <w:p w14:paraId="01421AC5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  <w:p w14:paraId="6009BA40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14:paraId="703B1C6A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3160" w:type="dxa"/>
          </w:tcPr>
          <w:p w14:paraId="26BDFAC8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нарушений, причин,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факторов и условий,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способствующих возникновению нарушений.</w:t>
            </w:r>
          </w:p>
          <w:p w14:paraId="614A9043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должностными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Росстата, уполномоченными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правонарушениях</w:t>
            </w:r>
          </w:p>
        </w:tc>
        <w:tc>
          <w:tcPr>
            <w:tcW w:w="2316" w:type="dxa"/>
          </w:tcPr>
          <w:p w14:paraId="048D50BB" w14:textId="77777777" w:rsidR="001B5B91" w:rsidRDefault="001B5B91" w:rsidP="001B5B91">
            <w:pPr>
              <w:pStyle w:val="ConsPlusNormal"/>
              <w:spacing w:line="264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обучающий семинар. </w:t>
            </w:r>
          </w:p>
          <w:p w14:paraId="3C5EC91C" w14:textId="77777777" w:rsidR="001B5B91" w:rsidRDefault="001B5B91" w:rsidP="001B5B91">
            <w:pPr>
              <w:pStyle w:val="ConsPlusNormal"/>
              <w:spacing w:line="264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корректировка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tooltip="https://base.garant.ru/72061014/" w:history="1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 рассмотрению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br/>
                <w:t>территориальными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br/>
                <w:t>органами Росстата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br/>
                <w:t>административных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br/>
                <w:t xml:space="preserve">правонарушений в сфере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официального статистического учета</w:t>
              </w:r>
            </w:hyperlink>
          </w:p>
        </w:tc>
      </w:tr>
      <w:tr w:rsidR="001B5B91" w14:paraId="3EC6FBAF" w14:textId="77777777" w:rsidTr="008343A6">
        <w:trPr>
          <w:cantSplit/>
        </w:trPr>
        <w:tc>
          <w:tcPr>
            <w:tcW w:w="534" w:type="dxa"/>
          </w:tcPr>
          <w:p w14:paraId="50308DC0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821" w:type="dxa"/>
          </w:tcPr>
          <w:p w14:paraId="71BAF1D6" w14:textId="77777777" w:rsidR="001B5B91" w:rsidRDefault="001B5B91" w:rsidP="001B5B91">
            <w:pPr>
              <w:spacing w:line="264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Осуществление проверки работы</w:t>
            </w:r>
            <w:r>
              <w:rPr>
                <w:sz w:val="24"/>
              </w:rPr>
              <w:br/>
              <w:t>по возбуждению и ведению дел</w:t>
            </w:r>
            <w:r>
              <w:rPr>
                <w:sz w:val="24"/>
              </w:rPr>
              <w:br/>
              <w:t>об административных правонарушениях,</w:t>
            </w:r>
            <w:r>
              <w:rPr>
                <w:sz w:val="24"/>
              </w:rPr>
              <w:br/>
              <w:t>судебной практике в территориальных</w:t>
            </w:r>
            <w:r>
              <w:rPr>
                <w:sz w:val="24"/>
              </w:rPr>
              <w:br/>
              <w:t>органах Росстата в соответствии</w:t>
            </w:r>
            <w:r>
              <w:rPr>
                <w:sz w:val="24"/>
              </w:rPr>
              <w:br/>
              <w:t>с утвержденным организационным планом</w:t>
            </w:r>
            <w:r>
              <w:rPr>
                <w:sz w:val="24"/>
              </w:rPr>
              <w:br/>
              <w:t>работы с территориальными органами</w:t>
            </w:r>
            <w:r>
              <w:rPr>
                <w:sz w:val="24"/>
              </w:rPr>
              <w:br/>
              <w:t>Росстата (далее – Организационный план)</w:t>
            </w:r>
          </w:p>
        </w:tc>
        <w:tc>
          <w:tcPr>
            <w:tcW w:w="2338" w:type="dxa"/>
          </w:tcPr>
          <w:p w14:paraId="2BDC9EF2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Росстата</w:t>
            </w:r>
          </w:p>
          <w:p w14:paraId="49CA7BA9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Гукасов Н.В.</w:t>
            </w:r>
          </w:p>
          <w:p w14:paraId="77F6E2C0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5565D037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Ю.В.</w:t>
            </w:r>
          </w:p>
          <w:p w14:paraId="3DF1C08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подготовки Организационного плана)</w:t>
            </w:r>
          </w:p>
        </w:tc>
        <w:tc>
          <w:tcPr>
            <w:tcW w:w="2219" w:type="dxa"/>
          </w:tcPr>
          <w:p w14:paraId="7E748A48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57E9DAAD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4176F5B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0BBC4EC9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160" w:type="dxa"/>
          </w:tcPr>
          <w:p w14:paraId="5227336F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работе должностных лиц территориальных органов Росстата, принятие мер по их устранению </w:t>
            </w:r>
          </w:p>
        </w:tc>
        <w:tc>
          <w:tcPr>
            <w:tcW w:w="2316" w:type="dxa"/>
          </w:tcPr>
          <w:p w14:paraId="44ED0EED" w14:textId="77777777" w:rsidR="001B5B91" w:rsidRDefault="001B5B91" w:rsidP="001B5B91">
            <w:pPr>
              <w:spacing w:line="264" w:lineRule="auto"/>
              <w:ind w:hanging="2"/>
              <w:rPr>
                <w:sz w:val="24"/>
              </w:rPr>
            </w:pPr>
            <w:r>
              <w:rPr>
                <w:sz w:val="24"/>
              </w:rPr>
              <w:t>Организационный план.</w:t>
            </w:r>
          </w:p>
          <w:p w14:paraId="55627FA0" w14:textId="77777777" w:rsidR="001B5B91" w:rsidRDefault="001B5B91" w:rsidP="001B5B91">
            <w:pPr>
              <w:pStyle w:val="ConsPlusNormal"/>
              <w:spacing w:line="264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1B5B91" w14:paraId="695B18C0" w14:textId="77777777" w:rsidTr="008343A6">
        <w:trPr>
          <w:cantSplit/>
          <w:trHeight w:val="3412"/>
        </w:trPr>
        <w:tc>
          <w:tcPr>
            <w:tcW w:w="534" w:type="dxa"/>
          </w:tcPr>
          <w:p w14:paraId="72B24B41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1" w:type="dxa"/>
          </w:tcPr>
          <w:p w14:paraId="3CFDDEEB" w14:textId="77777777" w:rsidR="001B5B91" w:rsidRDefault="001B5B91" w:rsidP="001B5B91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Анализ нарушений, выявленных</w:t>
            </w:r>
            <w:r>
              <w:rPr>
                <w:sz w:val="24"/>
              </w:rPr>
              <w:br/>
              <w:t>по результатам осуществления</w:t>
            </w:r>
            <w:r>
              <w:rPr>
                <w:sz w:val="24"/>
              </w:rPr>
              <w:br/>
              <w:t>ведомственного контроля в сфере закупок</w:t>
            </w:r>
            <w:r>
              <w:rPr>
                <w:sz w:val="24"/>
              </w:rPr>
              <w:br/>
              <w:t>в центральном аппарате Росстата,</w:t>
            </w:r>
            <w:r>
              <w:rPr>
                <w:sz w:val="24"/>
              </w:rPr>
              <w:br/>
              <w:t>территориальных органах Росстата</w:t>
            </w:r>
            <w:r>
              <w:rPr>
                <w:sz w:val="24"/>
              </w:rPr>
              <w:br/>
              <w:t>и подведомственных учреждениях Росстата</w:t>
            </w:r>
          </w:p>
        </w:tc>
        <w:tc>
          <w:tcPr>
            <w:tcW w:w="2338" w:type="dxa"/>
          </w:tcPr>
          <w:p w14:paraId="725DC332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</w:t>
            </w:r>
          </w:p>
          <w:p w14:paraId="12164F9A" w14:textId="77777777" w:rsidR="001B5B91" w:rsidRDefault="001B5B91" w:rsidP="001B5B91">
            <w:pPr>
              <w:shd w:val="clear" w:color="auto" w:fill="FFFFFF"/>
              <w:ind w:right="-57" w:firstLine="0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>
              <w:rPr>
                <w:sz w:val="24"/>
              </w:rPr>
              <w:t>Булдакова М.В.</w:t>
            </w:r>
          </w:p>
        </w:tc>
        <w:tc>
          <w:tcPr>
            <w:tcW w:w="2219" w:type="dxa"/>
          </w:tcPr>
          <w:p w14:paraId="7CF872ED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14:paraId="625DDFD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14:paraId="46610AC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3160" w:type="dxa"/>
          </w:tcPr>
          <w:p w14:paraId="13E66B2D" w14:textId="77777777" w:rsidR="001B5B91" w:rsidRDefault="001B5B91" w:rsidP="001B5B91">
            <w:pPr>
              <w:pStyle w:val="ConsPlusNormal"/>
              <w:spacing w:line="264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предотвращение типичных нарушений, причин, факторов и условий,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способствующих возникновению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совершении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закупок </w:t>
            </w:r>
          </w:p>
        </w:tc>
        <w:tc>
          <w:tcPr>
            <w:tcW w:w="2316" w:type="dxa"/>
          </w:tcPr>
          <w:p w14:paraId="09AA67C1" w14:textId="77777777" w:rsidR="001B5B91" w:rsidRDefault="001B5B91" w:rsidP="001B5B91">
            <w:pPr>
              <w:pStyle w:val="ConsPlusNormal"/>
              <w:spacing w:line="264" w:lineRule="auto"/>
              <w:ind w:right="-57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поручениями), направленный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управления центрального аппарата Росстата, территориальные органы Росстата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подведомственные учреждения Росстата</w:t>
            </w:r>
          </w:p>
        </w:tc>
      </w:tr>
      <w:tr w:rsidR="001B5B91" w14:paraId="23106092" w14:textId="77777777" w:rsidTr="008343A6">
        <w:trPr>
          <w:cantSplit/>
        </w:trPr>
        <w:tc>
          <w:tcPr>
            <w:tcW w:w="534" w:type="dxa"/>
          </w:tcPr>
          <w:p w14:paraId="66D15C15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</w:tcPr>
          <w:p w14:paraId="08C685C5" w14:textId="77777777" w:rsidR="001B5B91" w:rsidRDefault="001B5B91" w:rsidP="001B5B91">
            <w:pPr>
              <w:shd w:val="clear" w:color="auto" w:fill="FFFFFF"/>
              <w:ind w:firstLine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Обобщение практики рассмотрения</w:t>
            </w:r>
            <w:r>
              <w:rPr>
                <w:sz w:val="24"/>
              </w:rPr>
              <w:br/>
              <w:t>обращений граждан и организаций</w:t>
            </w:r>
            <w:r>
              <w:rPr>
                <w:sz w:val="24"/>
              </w:rPr>
              <w:br/>
              <w:t>по вопросам оказания Росстатом</w:t>
            </w:r>
            <w:r>
              <w:rPr>
                <w:sz w:val="24"/>
              </w:rPr>
              <w:br/>
              <w:t xml:space="preserve">государственной </w:t>
            </w:r>
            <w:r>
              <w:rPr>
                <w:color w:val="000000" w:themeColor="text1"/>
                <w:sz w:val="24"/>
              </w:rPr>
              <w:t>услуги о предоставлении</w:t>
            </w:r>
            <w:r>
              <w:rPr>
                <w:color w:val="000000" w:themeColor="text1"/>
                <w:sz w:val="24"/>
              </w:rPr>
              <w:br/>
              <w:t>официальной статистической информации</w:t>
            </w:r>
          </w:p>
          <w:p w14:paraId="43069EDF" w14:textId="77777777" w:rsidR="001B5B91" w:rsidRDefault="001B5B91" w:rsidP="001B5B91">
            <w:pPr>
              <w:shd w:val="clear" w:color="auto" w:fill="FFFFFF"/>
              <w:ind w:firstLine="0"/>
              <w:rPr>
                <w:sz w:val="24"/>
              </w:rPr>
            </w:pPr>
          </w:p>
        </w:tc>
        <w:tc>
          <w:tcPr>
            <w:tcW w:w="2338" w:type="dxa"/>
          </w:tcPr>
          <w:p w14:paraId="7009B5B6" w14:textId="77777777" w:rsidR="001B5B91" w:rsidRDefault="001B5B91" w:rsidP="001B5B91">
            <w:pPr>
              <w:shd w:val="clear" w:color="auto" w:fill="FFFFFF"/>
              <w:ind w:right="-57" w:firstLine="0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Сводно-информационное управление</w:t>
            </w:r>
          </w:p>
          <w:p w14:paraId="3F8D0C1E" w14:textId="77777777" w:rsidR="001B5B91" w:rsidRDefault="001B5B91" w:rsidP="001B5B91">
            <w:pPr>
              <w:shd w:val="clear" w:color="auto" w:fill="FFFFFF"/>
              <w:spacing w:after="60"/>
              <w:ind w:right="-57" w:firstLine="0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Гарин В.В.</w:t>
            </w:r>
          </w:p>
          <w:p w14:paraId="21169E43" w14:textId="77777777" w:rsidR="001B5B91" w:rsidRDefault="001B5B91" w:rsidP="001B5B91">
            <w:pPr>
              <w:shd w:val="clear" w:color="auto" w:fill="FFFFFF"/>
              <w:spacing w:before="120"/>
              <w:ind w:right="-57" w:firstLine="0"/>
              <w:jc w:val="center"/>
              <w:outlineLvl w:val="0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Руководители территориальных органов Росстата</w:t>
            </w:r>
          </w:p>
        </w:tc>
        <w:tc>
          <w:tcPr>
            <w:tcW w:w="2219" w:type="dxa"/>
          </w:tcPr>
          <w:p w14:paraId="7BC22F20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2022 г. 20 декабря 2023 г. 20 декабря 2024 г.</w:t>
            </w:r>
          </w:p>
        </w:tc>
        <w:tc>
          <w:tcPr>
            <w:tcW w:w="3160" w:type="dxa"/>
          </w:tcPr>
          <w:p w14:paraId="6396E711" w14:textId="77777777" w:rsidR="001B5B91" w:rsidRDefault="001B5B91" w:rsidP="001B5B91">
            <w:pPr>
              <w:pStyle w:val="ConsPlusNormal"/>
              <w:spacing w:line="264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условий нарушений, совершаемых должностными лицами Росстата, при оказании государственной услуги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гражданам </w:t>
            </w:r>
          </w:p>
        </w:tc>
        <w:tc>
          <w:tcPr>
            <w:tcW w:w="2316" w:type="dxa"/>
          </w:tcPr>
          <w:p w14:paraId="2F2B6E8A" w14:textId="77777777" w:rsidR="001B5B91" w:rsidRDefault="001B5B91" w:rsidP="001B5B91">
            <w:pPr>
              <w:pStyle w:val="ConsPlusNormal"/>
              <w:spacing w:line="264" w:lineRule="auto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Обзор, направленный ответственным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территориальные органы Росстата.</w:t>
            </w:r>
          </w:p>
          <w:p w14:paraId="303C652C" w14:textId="77777777" w:rsidR="001B5B91" w:rsidRDefault="001B5B91" w:rsidP="001B5B91">
            <w:pPr>
              <w:pStyle w:val="ConsPlusNormal"/>
              <w:spacing w:line="264" w:lineRule="auto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мероприятия, направленный ответственным исполнителем</w:t>
            </w:r>
          </w:p>
          <w:p w14:paraId="180215F0" w14:textId="77777777" w:rsidR="001B5B91" w:rsidRDefault="001B5B91" w:rsidP="001B5B91">
            <w:pPr>
              <w:pStyle w:val="ConsPlusNormal"/>
              <w:spacing w:line="264" w:lineRule="auto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Административное управление Росстата</w:t>
            </w:r>
          </w:p>
        </w:tc>
      </w:tr>
      <w:tr w:rsidR="001B5B91" w14:paraId="620AB246" w14:textId="77777777" w:rsidTr="008343A6">
        <w:trPr>
          <w:cantSplit/>
        </w:trPr>
        <w:tc>
          <w:tcPr>
            <w:tcW w:w="534" w:type="dxa"/>
          </w:tcPr>
          <w:p w14:paraId="46558659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1" w:type="dxa"/>
          </w:tcPr>
          <w:p w14:paraId="5A0FDED8" w14:textId="77777777" w:rsidR="001B5B91" w:rsidRDefault="001B5B91" w:rsidP="001B5B91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Обобщение практики рассмотрения</w:t>
            </w:r>
            <w:r>
              <w:rPr>
                <w:sz w:val="24"/>
              </w:rPr>
              <w:br/>
              <w:t>уведомлений гражданских служащих</w:t>
            </w:r>
            <w:r>
              <w:rPr>
                <w:sz w:val="24"/>
              </w:rPr>
              <w:br/>
              <w:t>центрального аппарата, территориальных</w:t>
            </w:r>
            <w:r>
              <w:rPr>
                <w:sz w:val="24"/>
              </w:rPr>
              <w:br/>
              <w:t>органов Росстата (далее – гражданские</w:t>
            </w:r>
            <w:r>
              <w:rPr>
                <w:sz w:val="24"/>
              </w:rPr>
              <w:br/>
              <w:t>служащие Росстата), работников</w:t>
            </w:r>
            <w:r>
              <w:rPr>
                <w:sz w:val="24"/>
              </w:rPr>
              <w:br/>
              <w:t>организаций, созданных для выполнения задач, поставленных перед Росстатом</w:t>
            </w:r>
            <w:r>
              <w:rPr>
                <w:sz w:val="24"/>
              </w:rPr>
              <w:br/>
              <w:t>(далее – работники, Организации Росстата),</w:t>
            </w:r>
            <w:r>
              <w:rPr>
                <w:sz w:val="24"/>
              </w:rPr>
              <w:br/>
              <w:t>о возникновении личной</w:t>
            </w:r>
            <w:r>
              <w:rPr>
                <w:sz w:val="24"/>
              </w:rPr>
              <w:br/>
              <w:t>заинтересованности при исполнении</w:t>
            </w:r>
            <w:r>
              <w:rPr>
                <w:sz w:val="24"/>
              </w:rPr>
              <w:br/>
              <w:t>должностных обязанностей, которая</w:t>
            </w:r>
            <w:r>
              <w:rPr>
                <w:sz w:val="24"/>
              </w:rPr>
              <w:br/>
              <w:t>приводит или может привести к конфликту</w:t>
            </w:r>
            <w:r>
              <w:rPr>
                <w:sz w:val="24"/>
              </w:rPr>
              <w:br/>
              <w:t>интересов</w:t>
            </w:r>
          </w:p>
        </w:tc>
        <w:tc>
          <w:tcPr>
            <w:tcW w:w="2338" w:type="dxa"/>
          </w:tcPr>
          <w:p w14:paraId="2DE4EE7E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429E3270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  <w:p w14:paraId="4A01C449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служащие, 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профилактику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 Росстата</w:t>
            </w:r>
          </w:p>
        </w:tc>
        <w:tc>
          <w:tcPr>
            <w:tcW w:w="2219" w:type="dxa"/>
          </w:tcPr>
          <w:p w14:paraId="40D3F6F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 Декабрь 2023 г.</w:t>
            </w:r>
          </w:p>
          <w:p w14:paraId="1EB54DE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160" w:type="dxa"/>
          </w:tcPr>
          <w:p w14:paraId="2C7A3BEF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дополнительных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недопущению конфликта интересов, стороной которого является гражданский служащий Росстата, работник Организации Росстата </w:t>
            </w:r>
          </w:p>
        </w:tc>
        <w:tc>
          <w:tcPr>
            <w:tcW w:w="2316" w:type="dxa"/>
          </w:tcPr>
          <w:p w14:paraId="685A0F52" w14:textId="77777777" w:rsidR="001B5B91" w:rsidRDefault="001B5B91" w:rsidP="001B5B91">
            <w:pPr>
              <w:pStyle w:val="ConsPlusNormal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Обзор, направленный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управления центрального аппарата Росстата, территориальные органы Росстата, Организации Росстата</w:t>
            </w:r>
          </w:p>
        </w:tc>
      </w:tr>
      <w:tr w:rsidR="001B5B91" w14:paraId="74FAC184" w14:textId="77777777" w:rsidTr="008343A6">
        <w:trPr>
          <w:cantSplit/>
        </w:trPr>
        <w:tc>
          <w:tcPr>
            <w:tcW w:w="534" w:type="dxa"/>
          </w:tcPr>
          <w:p w14:paraId="4F662070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4821" w:type="dxa"/>
          </w:tcPr>
          <w:p w14:paraId="1BF74FF1" w14:textId="77777777" w:rsidR="001B5B91" w:rsidRDefault="001B5B91" w:rsidP="001B5B9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Обобщение практики рассмотрения</w:t>
            </w:r>
            <w:r>
              <w:rPr>
                <w:sz w:val="24"/>
              </w:rPr>
              <w:br/>
              <w:t>сообщений работодателей о заключении</w:t>
            </w:r>
            <w:r>
              <w:rPr>
                <w:sz w:val="24"/>
              </w:rPr>
              <w:br/>
              <w:t>трудового и (или) гражданско-правового</w:t>
            </w:r>
            <w:r>
              <w:rPr>
                <w:sz w:val="24"/>
              </w:rPr>
              <w:br/>
              <w:t>договора на выполнение работ (оказание</w:t>
            </w:r>
            <w:r>
              <w:rPr>
                <w:sz w:val="24"/>
              </w:rPr>
              <w:br/>
              <w:t>услуг) с гражданином, замещавшим</w:t>
            </w:r>
            <w:r>
              <w:rPr>
                <w:sz w:val="24"/>
              </w:rPr>
              <w:br/>
              <w:t>должность государственной гражданской</w:t>
            </w:r>
            <w:r>
              <w:rPr>
                <w:sz w:val="24"/>
              </w:rPr>
              <w:br/>
              <w:t>в центральном аппарате Росстата,</w:t>
            </w:r>
            <w:r>
              <w:rPr>
                <w:sz w:val="24"/>
              </w:rPr>
              <w:br/>
              <w:t>территориальном органе Росстата</w:t>
            </w:r>
          </w:p>
        </w:tc>
        <w:tc>
          <w:tcPr>
            <w:tcW w:w="2338" w:type="dxa"/>
          </w:tcPr>
          <w:p w14:paraId="79C28F90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380A7E4D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  <w:p w14:paraId="059C1489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служащие, 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профилактику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 Росстата</w:t>
            </w:r>
          </w:p>
        </w:tc>
        <w:tc>
          <w:tcPr>
            <w:tcW w:w="2219" w:type="dxa"/>
          </w:tcPr>
          <w:p w14:paraId="4FCC86F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7462783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00AB9315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513634B7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160" w:type="dxa"/>
          </w:tcPr>
          <w:p w14:paraId="27913124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учетом ведомственной специфики),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которыми гражданин (бывший гражданский служащий Росстата) в обязательном порядке обязан получить согласие соответствующей комиссии Росстата  на трудоустройство </w:t>
            </w:r>
          </w:p>
        </w:tc>
        <w:tc>
          <w:tcPr>
            <w:tcW w:w="2316" w:type="dxa"/>
          </w:tcPr>
          <w:p w14:paraId="0816FD29" w14:textId="77777777" w:rsidR="001B5B91" w:rsidRDefault="001B5B91" w:rsidP="001B5B91">
            <w:pPr>
              <w:pStyle w:val="ConsPlusNormal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Обзор, направленный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управления центрального аппарата Росстата, территориальные органы Росстата, корректировка памятки увольняющемуся (при необходимости)</w:t>
            </w:r>
          </w:p>
        </w:tc>
      </w:tr>
      <w:tr w:rsidR="001B5B91" w14:paraId="5CFA020B" w14:textId="77777777" w:rsidTr="008343A6">
        <w:trPr>
          <w:cantSplit/>
        </w:trPr>
        <w:tc>
          <w:tcPr>
            <w:tcW w:w="534" w:type="dxa"/>
          </w:tcPr>
          <w:p w14:paraId="52DEEAED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821" w:type="dxa"/>
          </w:tcPr>
          <w:p w14:paraId="4CE7573F" w14:textId="77777777" w:rsidR="001B5B91" w:rsidRDefault="001B5B91" w:rsidP="001B5B91">
            <w:pPr>
              <w:spacing w:line="264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Мониторинг представления сведений</w:t>
            </w:r>
            <w:r>
              <w:rPr>
                <w:sz w:val="24"/>
              </w:rPr>
              <w:br/>
              <w:t>о доходах, расходах, об имуществе</w:t>
            </w:r>
            <w:r>
              <w:rPr>
                <w:sz w:val="24"/>
              </w:rPr>
              <w:br/>
              <w:t>и обязательствах имущественного характера</w:t>
            </w:r>
            <w:r>
              <w:rPr>
                <w:sz w:val="24"/>
              </w:rPr>
              <w:br/>
              <w:t>(далее – Сведения о доходах) в рамках</w:t>
            </w:r>
            <w:r>
              <w:rPr>
                <w:sz w:val="24"/>
              </w:rPr>
              <w:br/>
              <w:t>декларационной кампании, представляемых</w:t>
            </w:r>
            <w:r>
              <w:rPr>
                <w:sz w:val="24"/>
              </w:rPr>
              <w:br/>
              <w:t>гражданскими служащими Росстата,</w:t>
            </w:r>
            <w:r>
              <w:rPr>
                <w:sz w:val="24"/>
              </w:rPr>
              <w:br/>
              <w:t>работниками Организаций Росстата</w:t>
            </w:r>
          </w:p>
        </w:tc>
        <w:tc>
          <w:tcPr>
            <w:tcW w:w="2338" w:type="dxa"/>
          </w:tcPr>
          <w:p w14:paraId="620ADAD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Росстата </w:t>
            </w:r>
          </w:p>
          <w:p w14:paraId="557B14FE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А.А., </w:t>
            </w:r>
          </w:p>
          <w:p w14:paraId="6DE143C4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  <w:p w14:paraId="75F19AD4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служащие, работники, 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профилактику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организациях Росстата</w:t>
            </w:r>
          </w:p>
        </w:tc>
        <w:tc>
          <w:tcPr>
            <w:tcW w:w="2219" w:type="dxa"/>
            <w:tcMar>
              <w:left w:w="28" w:type="dxa"/>
              <w:right w:w="28" w:type="dxa"/>
            </w:tcMar>
          </w:tcPr>
          <w:p w14:paraId="50CDB51F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г.</w:t>
            </w:r>
          </w:p>
          <w:p w14:paraId="7EAA34B5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  <w:p w14:paraId="62B50AC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14:paraId="566B340E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3160" w:type="dxa"/>
          </w:tcPr>
          <w:p w14:paraId="69B8ED07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начиная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 апреля, информирование руководителей структурных подразделений о ходе декларационной кампании. Повышение исполнительской дисциплины </w:t>
            </w:r>
          </w:p>
          <w:p w14:paraId="766A0D9E" w14:textId="77777777" w:rsidR="001B5B91" w:rsidRDefault="001B5B91" w:rsidP="001B5B91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2316" w:type="dxa"/>
          </w:tcPr>
          <w:p w14:paraId="5D994BB3" w14:textId="77777777" w:rsidR="001B5B91" w:rsidRDefault="001B5B91" w:rsidP="001B5B91">
            <w:pPr>
              <w:spacing w:line="288" w:lineRule="auto"/>
              <w:ind w:hanging="2"/>
              <w:rPr>
                <w:sz w:val="24"/>
              </w:rPr>
            </w:pPr>
            <w:r>
              <w:rPr>
                <w:sz w:val="24"/>
              </w:rPr>
              <w:t>Служебные записки руководителям структурных подразделений центрального аппарата Росстата, руководителям структурных подразделений территориальных органов Росстата</w:t>
            </w:r>
          </w:p>
        </w:tc>
      </w:tr>
      <w:tr w:rsidR="001B5B91" w14:paraId="5ACEB2DC" w14:textId="77777777" w:rsidTr="008343A6">
        <w:trPr>
          <w:cantSplit/>
        </w:trPr>
        <w:tc>
          <w:tcPr>
            <w:tcW w:w="534" w:type="dxa"/>
          </w:tcPr>
          <w:p w14:paraId="7E2D4F09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</w:p>
        </w:tc>
        <w:tc>
          <w:tcPr>
            <w:tcW w:w="4821" w:type="dxa"/>
          </w:tcPr>
          <w:p w14:paraId="2B3E13D1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доходах, представленных гражданскими служащими Росстата,  работниками Организаций Росстата, на официальном сайте Росстата, официальных сайтах территориальных органов Росстата в информационно-телекоммуникационной сети «Интернет»</w:t>
            </w:r>
          </w:p>
          <w:p w14:paraId="078B0309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001608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</w:t>
            </w:r>
          </w:p>
          <w:p w14:paraId="4D5A1FBA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Росстата </w:t>
            </w:r>
          </w:p>
          <w:p w14:paraId="157FEEED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Ю.В.</w:t>
            </w:r>
          </w:p>
          <w:p w14:paraId="67FDB118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А.А., </w:t>
            </w:r>
          </w:p>
          <w:p w14:paraId="0A7FCC00" w14:textId="77777777" w:rsidR="001B5B91" w:rsidRDefault="001B5B91" w:rsidP="001B5B91">
            <w:pPr>
              <w:pStyle w:val="ConsPlusNormal"/>
              <w:spacing w:after="60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  <w:p w14:paraId="63C1CD27" w14:textId="77777777" w:rsidR="001B5B91" w:rsidRDefault="001B5B91" w:rsidP="001B5B91">
            <w:pPr>
              <w:pStyle w:val="ConsPlusNormal"/>
              <w:spacing w:after="120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служащие, 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профилактику коррупции в территориальных органах Росстата</w:t>
            </w:r>
          </w:p>
        </w:tc>
        <w:tc>
          <w:tcPr>
            <w:tcW w:w="2219" w:type="dxa"/>
          </w:tcPr>
          <w:p w14:paraId="1CE8310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 дня истечения срока, установленного  для подачи указанных сведений</w:t>
            </w:r>
          </w:p>
        </w:tc>
        <w:tc>
          <w:tcPr>
            <w:tcW w:w="3160" w:type="dxa"/>
          </w:tcPr>
          <w:p w14:paraId="12ACB30E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доступности информации</w:t>
            </w:r>
          </w:p>
        </w:tc>
        <w:tc>
          <w:tcPr>
            <w:tcW w:w="2316" w:type="dxa"/>
          </w:tcPr>
          <w:p w14:paraId="065DE2B3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размещении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официальном сайте Росстата</w:t>
            </w:r>
          </w:p>
        </w:tc>
      </w:tr>
      <w:tr w:rsidR="001B5B91" w14:paraId="507AE84A" w14:textId="77777777" w:rsidTr="008343A6">
        <w:trPr>
          <w:cantSplit/>
        </w:trPr>
        <w:tc>
          <w:tcPr>
            <w:tcW w:w="534" w:type="dxa"/>
          </w:tcPr>
          <w:p w14:paraId="46B086DA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821" w:type="dxa"/>
          </w:tcPr>
          <w:p w14:paraId="7D32265E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представленных гражданскими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Росстата, работниками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Росстата</w:t>
            </w:r>
          </w:p>
        </w:tc>
        <w:tc>
          <w:tcPr>
            <w:tcW w:w="2338" w:type="dxa"/>
          </w:tcPr>
          <w:p w14:paraId="07F6E7CD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26275C7F" w14:textId="77777777" w:rsidR="001B5B91" w:rsidRDefault="001B5B91" w:rsidP="001B5B9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А.А., Курмаев О.А.</w:t>
            </w:r>
          </w:p>
          <w:p w14:paraId="4F143061" w14:textId="77777777" w:rsidR="001B5B91" w:rsidRDefault="001B5B91" w:rsidP="001B5B91">
            <w:pPr>
              <w:pStyle w:val="ConsPlusNormal"/>
              <w:spacing w:before="120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профилактику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 Росстата</w:t>
            </w:r>
          </w:p>
        </w:tc>
        <w:tc>
          <w:tcPr>
            <w:tcW w:w="2219" w:type="dxa"/>
          </w:tcPr>
          <w:p w14:paraId="5490D493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 г.</w:t>
            </w:r>
          </w:p>
          <w:p w14:paraId="5337F55A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2022 г.</w:t>
            </w:r>
          </w:p>
          <w:p w14:paraId="24CC5164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2023 г.</w:t>
            </w:r>
          </w:p>
          <w:p w14:paraId="4D5B3F0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3160" w:type="dxa"/>
          </w:tcPr>
          <w:p w14:paraId="408E8168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гражданскими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служащими Росстата,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работниками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Росстата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противодействии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</w:t>
            </w:r>
          </w:p>
        </w:tc>
        <w:tc>
          <w:tcPr>
            <w:tcW w:w="2316" w:type="dxa"/>
          </w:tcPr>
          <w:p w14:paraId="360748A6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имя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анализа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</w:t>
            </w:r>
          </w:p>
        </w:tc>
      </w:tr>
      <w:tr w:rsidR="001B5B91" w14:paraId="0297E231" w14:textId="77777777" w:rsidTr="008343A6">
        <w:trPr>
          <w:cantSplit/>
        </w:trPr>
        <w:tc>
          <w:tcPr>
            <w:tcW w:w="534" w:type="dxa"/>
          </w:tcPr>
          <w:p w14:paraId="162E2C83" w14:textId="77777777" w:rsidR="001B5B91" w:rsidRDefault="001B5B91" w:rsidP="008343A6">
            <w:pPr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4821" w:type="dxa"/>
          </w:tcPr>
          <w:p w14:paraId="046E57F7" w14:textId="77777777" w:rsidR="001B5B91" w:rsidRDefault="001B5B91" w:rsidP="001B5B91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Комиссией по соблюдению требований к служебному поведению федеральных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Федеральной службы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статистики и работников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созданных для выполнения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поставленных перед 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службой государственной статистики,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Комиссия), комиссиями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территориальных органов Росстата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доклада о результатах анализа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</w:t>
            </w:r>
          </w:p>
        </w:tc>
        <w:tc>
          <w:tcPr>
            <w:tcW w:w="2338" w:type="dxa"/>
          </w:tcPr>
          <w:p w14:paraId="18313EF4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3448CE2A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И.Н. (председатель Комиссии)</w:t>
            </w:r>
          </w:p>
          <w:p w14:paraId="6819EB96" w14:textId="77777777" w:rsidR="001B5B91" w:rsidRDefault="001B5B91" w:rsidP="001B5B91">
            <w:pPr>
              <w:pStyle w:val="ConsPlusNormal"/>
              <w:spacing w:before="120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  <w:p w14:paraId="456FBA86" w14:textId="77777777" w:rsidR="001B5B91" w:rsidRDefault="001B5B91" w:rsidP="001B5B91">
            <w:pPr>
              <w:pStyle w:val="ConsPlusNormal"/>
              <w:spacing w:after="60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(секретарь Комиссии)</w:t>
            </w:r>
          </w:p>
          <w:p w14:paraId="6A538922" w14:textId="77777777" w:rsidR="001B5B91" w:rsidRDefault="001B5B91" w:rsidP="001B5B91">
            <w:pPr>
              <w:pStyle w:val="ConsPlusNormal"/>
              <w:spacing w:before="120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служащие, ответственные </w:t>
            </w:r>
          </w:p>
          <w:p w14:paraId="21C0D11E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 Росстата</w:t>
            </w:r>
          </w:p>
        </w:tc>
        <w:tc>
          <w:tcPr>
            <w:tcW w:w="2219" w:type="dxa"/>
          </w:tcPr>
          <w:p w14:paraId="7D2337B9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4B1DAD84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4C967DCA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44648A3F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160" w:type="dxa"/>
          </w:tcPr>
          <w:p w14:paraId="601860E3" w14:textId="77777777" w:rsidR="001B5B91" w:rsidRDefault="001B5B91" w:rsidP="001B5B91">
            <w:pPr>
              <w:pStyle w:val="ConsPlusNormal"/>
              <w:spacing w:line="264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316" w:type="dxa"/>
          </w:tcPr>
          <w:p w14:paraId="2249C1AE" w14:textId="77777777" w:rsidR="001B5B91" w:rsidRDefault="001B5B91" w:rsidP="001B5B91">
            <w:pPr>
              <w:pStyle w:val="ConsPlusNormal"/>
              <w:spacing w:line="264" w:lineRule="auto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</w:tr>
      <w:tr w:rsidR="001B5B91" w14:paraId="0E11312D" w14:textId="77777777" w:rsidTr="008343A6">
        <w:trPr>
          <w:cantSplit/>
        </w:trPr>
        <w:tc>
          <w:tcPr>
            <w:tcW w:w="534" w:type="dxa"/>
          </w:tcPr>
          <w:p w14:paraId="17CD2B33" w14:textId="77777777" w:rsidR="001B5B91" w:rsidRDefault="001B5B91" w:rsidP="008343A6">
            <w:pPr>
              <w:ind w:left="-57" w:right="-57" w:firstLine="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821" w:type="dxa"/>
          </w:tcPr>
          <w:p w14:paraId="34FEFC40" w14:textId="77777777" w:rsidR="001B5B91" w:rsidRDefault="001B5B91" w:rsidP="001B5B91">
            <w:pPr>
              <w:spacing w:line="264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r>
              <w:rPr>
                <w:sz w:val="24"/>
                <w:shd w:val="clear" w:color="auto" w:fill="FFFFFF" w:themeFill="background1"/>
              </w:rPr>
              <w:t>проверок соблюдения</w:t>
            </w:r>
            <w:r>
              <w:rPr>
                <w:sz w:val="24"/>
                <w:shd w:val="clear" w:color="auto" w:fill="FFFFFF" w:themeFill="background1"/>
              </w:rPr>
              <w:br/>
              <w:t>законодательства о противодействии</w:t>
            </w:r>
            <w:r>
              <w:rPr>
                <w:sz w:val="24"/>
                <w:shd w:val="clear" w:color="auto" w:fill="FFFFFF" w:themeFill="background1"/>
              </w:rPr>
              <w:br/>
              <w:t>коррупции, а также организации работы</w:t>
            </w:r>
            <w:r>
              <w:rPr>
                <w:sz w:val="24"/>
                <w:shd w:val="clear" w:color="auto" w:fill="FFFFFF" w:themeFill="background1"/>
              </w:rPr>
              <w:br/>
              <w:t>по противодействию коррупции</w:t>
            </w:r>
            <w:r>
              <w:rPr>
                <w:sz w:val="24"/>
                <w:shd w:val="clear" w:color="auto" w:fill="FFFFFF" w:themeFill="background1"/>
              </w:rPr>
              <w:br/>
              <w:t>в территориальных органах Росстата</w:t>
            </w:r>
            <w:r>
              <w:rPr>
                <w:sz w:val="24"/>
                <w:shd w:val="clear" w:color="auto" w:fill="FFFFFF" w:themeFill="background1"/>
              </w:rPr>
              <w:br/>
            </w:r>
            <w:r>
              <w:rPr>
                <w:sz w:val="24"/>
              </w:rPr>
              <w:t xml:space="preserve">в соответствии с Организационным планом </w:t>
            </w:r>
          </w:p>
        </w:tc>
        <w:tc>
          <w:tcPr>
            <w:tcW w:w="2338" w:type="dxa"/>
          </w:tcPr>
          <w:p w14:paraId="352000FC" w14:textId="77777777" w:rsidR="001B5B91" w:rsidRDefault="001B5B91" w:rsidP="001B5B91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27D2A64E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Ю.В. </w:t>
            </w:r>
          </w:p>
          <w:p w14:paraId="5742C13F" w14:textId="77777777" w:rsidR="001B5B91" w:rsidRDefault="001B5B91" w:rsidP="001B5B91">
            <w:pPr>
              <w:pStyle w:val="ConsPlusNormal"/>
              <w:spacing w:before="120" w:after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9" w:type="dxa"/>
          </w:tcPr>
          <w:p w14:paraId="36FC6F98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0D51EEAB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1B3DBE6F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2ABF778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2024 г. </w:t>
            </w:r>
          </w:p>
          <w:p w14:paraId="0E59294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14:paraId="0D920561" w14:textId="77777777" w:rsidR="001B5B91" w:rsidRDefault="001B5B91" w:rsidP="001B5B91">
            <w:pPr>
              <w:spacing w:line="264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Выявление нарушений</w:t>
            </w:r>
            <w:r>
              <w:rPr>
                <w:sz w:val="24"/>
              </w:rPr>
              <w:br/>
              <w:t>в работе территориальных</w:t>
            </w:r>
            <w:r>
              <w:rPr>
                <w:sz w:val="24"/>
              </w:rPr>
              <w:br/>
              <w:t>органов Росстата, принятие</w:t>
            </w:r>
            <w:r>
              <w:rPr>
                <w:sz w:val="24"/>
              </w:rPr>
              <w:br/>
              <w:t>мер по их устранению</w:t>
            </w:r>
          </w:p>
        </w:tc>
        <w:tc>
          <w:tcPr>
            <w:tcW w:w="2316" w:type="dxa"/>
          </w:tcPr>
          <w:p w14:paraId="35E519A1" w14:textId="77777777" w:rsidR="001B5B91" w:rsidRDefault="001B5B91" w:rsidP="001B5B91">
            <w:pPr>
              <w:spacing w:line="264" w:lineRule="auto"/>
              <w:ind w:hanging="2"/>
              <w:rPr>
                <w:sz w:val="24"/>
              </w:rPr>
            </w:pPr>
            <w:r>
              <w:rPr>
                <w:sz w:val="24"/>
              </w:rPr>
              <w:t xml:space="preserve">Организационный план </w:t>
            </w:r>
          </w:p>
          <w:p w14:paraId="31150297" w14:textId="77777777" w:rsidR="001B5B91" w:rsidRDefault="001B5B91" w:rsidP="001B5B91">
            <w:pPr>
              <w:spacing w:line="264" w:lineRule="auto"/>
              <w:ind w:hanging="2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1B5B91" w14:paraId="5CCBC99C" w14:textId="77777777" w:rsidTr="008343A6">
        <w:trPr>
          <w:cantSplit/>
        </w:trPr>
        <w:tc>
          <w:tcPr>
            <w:tcW w:w="534" w:type="dxa"/>
          </w:tcPr>
          <w:p w14:paraId="4498486A" w14:textId="77777777" w:rsidR="001B5B91" w:rsidRDefault="001B5B91" w:rsidP="008343A6">
            <w:pPr>
              <w:ind w:left="-57" w:right="-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1.12</w:t>
            </w:r>
          </w:p>
        </w:tc>
        <w:tc>
          <w:tcPr>
            <w:tcW w:w="4821" w:type="dxa"/>
          </w:tcPr>
          <w:p w14:paraId="211EE5C6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семинара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гражданских служащих Росстата,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Организаций Росстата,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представляющих Сведения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порядке их заполнения,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ответственности за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недостоверных (неполных)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(с освещением обзора 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выявленных при проведении анализа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сведений)</w:t>
            </w:r>
          </w:p>
        </w:tc>
        <w:tc>
          <w:tcPr>
            <w:tcW w:w="2338" w:type="dxa"/>
          </w:tcPr>
          <w:p w14:paraId="3961998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704C67AC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  <w:p w14:paraId="3E322D31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служащие, работники, 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профилактику коррупции в территориальных  органах Росстата, Организациях Росстата</w:t>
            </w:r>
          </w:p>
        </w:tc>
        <w:tc>
          <w:tcPr>
            <w:tcW w:w="2219" w:type="dxa"/>
          </w:tcPr>
          <w:p w14:paraId="25FC8672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63BE8E7E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206D51C4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1CE68573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160" w:type="dxa"/>
          </w:tcPr>
          <w:p w14:paraId="529A5DED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гражданскими служащими недостоверных (неполных) Сведений о доходах</w:t>
            </w:r>
          </w:p>
        </w:tc>
        <w:tc>
          <w:tcPr>
            <w:tcW w:w="2316" w:type="dxa"/>
          </w:tcPr>
          <w:p w14:paraId="07121C13" w14:textId="77777777" w:rsidR="001B5B91" w:rsidRDefault="001B5B91" w:rsidP="001B5B91">
            <w:pPr>
              <w:pStyle w:val="ConsPlusNormal"/>
              <w:spacing w:line="264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размещением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внутреннем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портале Росстата,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официальных сайтах территориальных органов Росстата)</w:t>
            </w:r>
          </w:p>
        </w:tc>
      </w:tr>
      <w:tr w:rsidR="001B5B91" w14:paraId="317FA8B0" w14:textId="77777777" w:rsidTr="008343A6">
        <w:trPr>
          <w:cantSplit/>
          <w:trHeight w:val="1472"/>
        </w:trPr>
        <w:tc>
          <w:tcPr>
            <w:tcW w:w="534" w:type="dxa"/>
          </w:tcPr>
          <w:p w14:paraId="1102552B" w14:textId="77777777" w:rsidR="001B5B91" w:rsidRDefault="001B5B91" w:rsidP="008343A6">
            <w:pPr>
              <w:ind w:left="-57" w:right="-57" w:firstLine="0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821" w:type="dxa"/>
          </w:tcPr>
          <w:p w14:paraId="218A10E4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обзора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фактах коррупционных правонарушений,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выявленных в ходе проверок,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контрольно-надзорными органами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Росстата</w:t>
            </w:r>
          </w:p>
        </w:tc>
        <w:tc>
          <w:tcPr>
            <w:tcW w:w="2338" w:type="dxa"/>
          </w:tcPr>
          <w:p w14:paraId="48B6AC2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22F65BC3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</w:tc>
        <w:tc>
          <w:tcPr>
            <w:tcW w:w="2219" w:type="dxa"/>
          </w:tcPr>
          <w:p w14:paraId="602AFF49" w14:textId="77777777" w:rsidR="001B5B91" w:rsidRDefault="001B5B91" w:rsidP="001B5B9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14:paraId="6C907D3E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14:paraId="7E2198AC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3160" w:type="dxa"/>
          </w:tcPr>
          <w:p w14:paraId="69EB0714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коррупционных правонарушений</w:t>
            </w:r>
          </w:p>
        </w:tc>
        <w:tc>
          <w:tcPr>
            <w:tcW w:w="2316" w:type="dxa"/>
          </w:tcPr>
          <w:p w14:paraId="787B6932" w14:textId="77777777" w:rsidR="001B5B91" w:rsidRDefault="001B5B91" w:rsidP="001B5B91">
            <w:pPr>
              <w:pStyle w:val="ConsPlusNormal"/>
              <w:spacing w:line="264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Обзор, направленный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территориальные органы Росстата, Организации Росстата</w:t>
            </w:r>
          </w:p>
        </w:tc>
      </w:tr>
      <w:tr w:rsidR="001B5B91" w14:paraId="50FEDD2A" w14:textId="77777777" w:rsidTr="008343A6">
        <w:trPr>
          <w:cantSplit/>
          <w:trHeight w:val="3042"/>
        </w:trPr>
        <w:tc>
          <w:tcPr>
            <w:tcW w:w="534" w:type="dxa"/>
          </w:tcPr>
          <w:p w14:paraId="097735CB" w14:textId="77777777" w:rsidR="001B5B91" w:rsidRDefault="001B5B91" w:rsidP="008343A6">
            <w:pPr>
              <w:ind w:left="-57" w:right="-57" w:firstLine="0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821" w:type="dxa"/>
          </w:tcPr>
          <w:p w14:paraId="3D5755A8" w14:textId="77777777" w:rsidR="001B5B91" w:rsidRDefault="001B5B91" w:rsidP="001B5B9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участия в мероприятиях</w:t>
            </w:r>
            <w:r>
              <w:rPr>
                <w:sz w:val="24"/>
              </w:rPr>
              <w:br/>
              <w:t>по профессиональному развитию в области</w:t>
            </w:r>
            <w:r>
              <w:rPr>
                <w:sz w:val="24"/>
              </w:rPr>
              <w:br/>
              <w:t>противодействия коррупции, в том числе</w:t>
            </w:r>
            <w:r>
              <w:rPr>
                <w:sz w:val="24"/>
              </w:rPr>
              <w:br/>
              <w:t>обучение по дополнительным</w:t>
            </w:r>
            <w:r>
              <w:rPr>
                <w:sz w:val="24"/>
              </w:rPr>
              <w:br/>
              <w:t>профессиональным программам в области</w:t>
            </w:r>
            <w:r>
              <w:rPr>
                <w:sz w:val="24"/>
              </w:rPr>
              <w:br/>
              <w:t>противодействия коррупции гражданских</w:t>
            </w:r>
            <w:r>
              <w:rPr>
                <w:sz w:val="24"/>
              </w:rPr>
              <w:br/>
              <w:t>служащих, работников, в должностные</w:t>
            </w:r>
            <w:r>
              <w:rPr>
                <w:sz w:val="24"/>
              </w:rPr>
              <w:br/>
              <w:t>обязанности которых входит участие</w:t>
            </w:r>
            <w:r>
              <w:rPr>
                <w:sz w:val="24"/>
              </w:rPr>
              <w:br/>
              <w:t>в противодействии коррупции</w:t>
            </w:r>
          </w:p>
          <w:p w14:paraId="5A7DEE9D" w14:textId="77777777" w:rsidR="001B5B91" w:rsidRDefault="001B5B91" w:rsidP="001B5B91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37DC0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7601781F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Ю.В.</w:t>
            </w:r>
          </w:p>
          <w:p w14:paraId="316A2D35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  <w:p w14:paraId="51550C1D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9" w:type="dxa"/>
          </w:tcPr>
          <w:p w14:paraId="46BEA7C6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1B373EB5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14:paraId="316D6F2F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 20 декабря  2024 г</w:t>
            </w:r>
          </w:p>
        </w:tc>
        <w:tc>
          <w:tcPr>
            <w:tcW w:w="3160" w:type="dxa"/>
          </w:tcPr>
          <w:p w14:paraId="4E4F3836" w14:textId="77777777" w:rsidR="001B5B91" w:rsidRDefault="001B5B91" w:rsidP="001B5B91">
            <w:pPr>
              <w:ind w:right="-57" w:firstLine="0"/>
              <w:rPr>
                <w:sz w:val="24"/>
              </w:rPr>
            </w:pPr>
            <w:r>
              <w:rPr>
                <w:sz w:val="24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316" w:type="dxa"/>
          </w:tcPr>
          <w:p w14:paraId="502C5D29" w14:textId="77777777" w:rsidR="001B5B91" w:rsidRDefault="001B5B91" w:rsidP="001B5B91">
            <w:pPr>
              <w:pStyle w:val="ConsPlusNormal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выполнении мероприятия, подготовленный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ответственным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Минтруд России</w:t>
            </w:r>
          </w:p>
        </w:tc>
      </w:tr>
      <w:tr w:rsidR="001B5B91" w14:paraId="019881EF" w14:textId="77777777" w:rsidTr="008343A6">
        <w:trPr>
          <w:cantSplit/>
        </w:trPr>
        <w:tc>
          <w:tcPr>
            <w:tcW w:w="534" w:type="dxa"/>
          </w:tcPr>
          <w:p w14:paraId="5C7763FB" w14:textId="77777777" w:rsidR="001B5B91" w:rsidRDefault="001B5B91" w:rsidP="008343A6">
            <w:pPr>
              <w:ind w:left="-57" w:right="-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1.15</w:t>
            </w:r>
          </w:p>
        </w:tc>
        <w:tc>
          <w:tcPr>
            <w:tcW w:w="4821" w:type="dxa"/>
          </w:tcPr>
          <w:p w14:paraId="6B437836" w14:textId="77777777" w:rsidR="001B5B91" w:rsidRDefault="001B5B91" w:rsidP="001B5B91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профессиональному развитию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 коррупции лиц, впервые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 на государственную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 работу) для замещения должностей,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связанных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антикоррупционных стандартов </w:t>
            </w:r>
          </w:p>
        </w:tc>
        <w:tc>
          <w:tcPr>
            <w:tcW w:w="2338" w:type="dxa"/>
          </w:tcPr>
          <w:p w14:paraId="16679C44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1FE29EDE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Ю.В.</w:t>
            </w:r>
          </w:p>
          <w:p w14:paraId="53F56D09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  <w:p w14:paraId="0964C991" w14:textId="77777777" w:rsidR="001B5B91" w:rsidRDefault="001B5B91" w:rsidP="001B5B91">
            <w:pPr>
              <w:pStyle w:val="ConsPlusNormal"/>
              <w:spacing w:before="12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9" w:type="dxa"/>
          </w:tcPr>
          <w:p w14:paraId="7A95643D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50336A93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14:paraId="5F8C7154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 20 декабря 2024 г.</w:t>
            </w:r>
          </w:p>
        </w:tc>
        <w:tc>
          <w:tcPr>
            <w:tcW w:w="3160" w:type="dxa"/>
          </w:tcPr>
          <w:p w14:paraId="29E47AE2" w14:textId="77777777" w:rsidR="001B5B91" w:rsidRDefault="001B5B91" w:rsidP="001B5B91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 информированности гражданских служащих Росстата, работников Организаций Росстата впервые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гражданскую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работу) с целью предотвращения коррумпированности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неэтичности поведения</w:t>
            </w:r>
          </w:p>
        </w:tc>
        <w:tc>
          <w:tcPr>
            <w:tcW w:w="2316" w:type="dxa"/>
          </w:tcPr>
          <w:p w14:paraId="3D4B0200" w14:textId="77777777" w:rsidR="001B5B91" w:rsidRDefault="001B5B91" w:rsidP="001B5B91">
            <w:pPr>
              <w:pStyle w:val="ConsPlusNormal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выполнении мероприятия, подготовленный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ответственным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Минтруд России </w:t>
            </w:r>
          </w:p>
        </w:tc>
      </w:tr>
      <w:tr w:rsidR="001B5B91" w14:paraId="54CD7306" w14:textId="77777777" w:rsidTr="008343A6">
        <w:trPr>
          <w:cantSplit/>
          <w:trHeight w:val="2977"/>
        </w:trPr>
        <w:tc>
          <w:tcPr>
            <w:tcW w:w="534" w:type="dxa"/>
          </w:tcPr>
          <w:p w14:paraId="52BD6FAF" w14:textId="77777777" w:rsidR="001B5B91" w:rsidRDefault="001B5B91" w:rsidP="008343A6">
            <w:pPr>
              <w:ind w:left="-57" w:right="-57" w:firstLine="0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821" w:type="dxa"/>
          </w:tcPr>
          <w:p w14:paraId="48727FD1" w14:textId="77777777" w:rsidR="001B5B91" w:rsidRDefault="001B5B91" w:rsidP="001B5B9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участия в мероприятиях</w:t>
            </w:r>
            <w:r>
              <w:rPr>
                <w:sz w:val="24"/>
              </w:rPr>
              <w:br/>
              <w:t>по профессиональному развитию в области</w:t>
            </w:r>
            <w:r>
              <w:rPr>
                <w:sz w:val="24"/>
              </w:rPr>
              <w:br/>
              <w:t>противодействия коррупции, в том числе</w:t>
            </w:r>
            <w:r>
              <w:rPr>
                <w:sz w:val="24"/>
              </w:rPr>
              <w:br/>
              <w:t>обучение по дополнительным</w:t>
            </w:r>
            <w:r>
              <w:rPr>
                <w:sz w:val="24"/>
              </w:rPr>
              <w:br/>
              <w:t>профессиональным программам в области</w:t>
            </w:r>
            <w:r>
              <w:rPr>
                <w:sz w:val="24"/>
              </w:rPr>
              <w:br/>
              <w:t>противодействия коррупции, гражданских</w:t>
            </w:r>
            <w:r>
              <w:rPr>
                <w:sz w:val="24"/>
              </w:rPr>
              <w:br/>
              <w:t>служащих, работников, в должностные</w:t>
            </w:r>
            <w:r>
              <w:rPr>
                <w:sz w:val="24"/>
              </w:rPr>
              <w:br/>
              <w:t>обязанности которых входит участие</w:t>
            </w:r>
            <w:r>
              <w:rPr>
                <w:sz w:val="24"/>
              </w:rPr>
              <w:br/>
              <w:t>в проведении закупок товаров, работ, услуг</w:t>
            </w:r>
            <w:r>
              <w:rPr>
                <w:sz w:val="24"/>
              </w:rPr>
              <w:br/>
              <w:t>для обеспечения нужд Росстата,</w:t>
            </w:r>
            <w:r>
              <w:rPr>
                <w:sz w:val="24"/>
              </w:rPr>
              <w:br/>
              <w:t>организаций Росстата</w:t>
            </w:r>
          </w:p>
        </w:tc>
        <w:tc>
          <w:tcPr>
            <w:tcW w:w="2338" w:type="dxa"/>
          </w:tcPr>
          <w:p w14:paraId="6B9E41CD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314F3D40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Ю.В.</w:t>
            </w:r>
          </w:p>
          <w:p w14:paraId="47ED89C1" w14:textId="77777777" w:rsidR="001B5B91" w:rsidRDefault="001B5B91" w:rsidP="001B5B91">
            <w:pPr>
              <w:pStyle w:val="ConsPlusNormal"/>
              <w:spacing w:before="12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  <w:p w14:paraId="7ECA9238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9" w:type="dxa"/>
          </w:tcPr>
          <w:p w14:paraId="3C5857C5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242BE9E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2022 г. 20 декабря 2023 г. 20 декабря 2024 г.</w:t>
            </w:r>
          </w:p>
        </w:tc>
        <w:tc>
          <w:tcPr>
            <w:tcW w:w="3160" w:type="dxa"/>
          </w:tcPr>
          <w:p w14:paraId="43B9D5E8" w14:textId="77777777" w:rsidR="001B5B91" w:rsidRDefault="001B5B91" w:rsidP="001B5B91">
            <w:pPr>
              <w:ind w:right="-57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у гражданских служащих Росстата, работников Организаций Росстата, участвующих </w:t>
            </w:r>
            <w:r>
              <w:rPr>
                <w:sz w:val="24"/>
              </w:rPr>
              <w:br/>
              <w:t>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316" w:type="dxa"/>
          </w:tcPr>
          <w:p w14:paraId="4B4FF095" w14:textId="77777777" w:rsidR="001B5B91" w:rsidRDefault="001B5B91" w:rsidP="001B5B91">
            <w:pPr>
              <w:pStyle w:val="ConsPlusNormal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выполнении мероприятия, подготовленный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ответственным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Минтруд России </w:t>
            </w:r>
          </w:p>
        </w:tc>
      </w:tr>
      <w:tr w:rsidR="001B5B91" w14:paraId="17325ECA" w14:textId="77777777" w:rsidTr="008343A6">
        <w:trPr>
          <w:cantSplit/>
        </w:trPr>
        <w:tc>
          <w:tcPr>
            <w:tcW w:w="534" w:type="dxa"/>
          </w:tcPr>
          <w:p w14:paraId="68C2806C" w14:textId="77777777" w:rsidR="001B5B91" w:rsidRDefault="001B5B91" w:rsidP="008343A6">
            <w:pPr>
              <w:ind w:left="-57" w:right="-57" w:firstLine="0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821" w:type="dxa"/>
          </w:tcPr>
          <w:p w14:paraId="08C5A7DF" w14:textId="77777777" w:rsidR="001B5B91" w:rsidRDefault="001B5B91" w:rsidP="001B5B91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отдела по профилактике</w:t>
            </w:r>
            <w:r>
              <w:rPr>
                <w:sz w:val="24"/>
                <w:lang w:eastAsia="en-US"/>
              </w:rPr>
              <w:br/>
              <w:t>коррупционных и иных правонарушений</w:t>
            </w:r>
            <w:r>
              <w:rPr>
                <w:sz w:val="24"/>
                <w:lang w:eastAsia="en-US"/>
              </w:rPr>
              <w:br/>
              <w:t xml:space="preserve">Административного управления </w:t>
            </w:r>
            <w:r>
              <w:rPr>
                <w:sz w:val="24"/>
                <w:lang w:eastAsia="en-US"/>
              </w:rPr>
              <w:br/>
              <w:t>Росстата (гражданского служащего,</w:t>
            </w:r>
            <w:r>
              <w:rPr>
                <w:sz w:val="24"/>
                <w:lang w:eastAsia="en-US"/>
              </w:rPr>
              <w:br/>
              <w:t>ответственного за профилактику коррупции</w:t>
            </w:r>
            <w:r>
              <w:rPr>
                <w:sz w:val="24"/>
                <w:lang w:eastAsia="en-US"/>
              </w:rPr>
              <w:br/>
              <w:t>в территориальном органе Росстата)</w:t>
            </w:r>
            <w:r>
              <w:rPr>
                <w:sz w:val="24"/>
                <w:lang w:eastAsia="en-US"/>
              </w:rPr>
              <w:br/>
              <w:t>в подготовке предложений по вопросам</w:t>
            </w:r>
            <w:r>
              <w:rPr>
                <w:sz w:val="24"/>
                <w:lang w:eastAsia="en-US"/>
              </w:rPr>
              <w:br/>
              <w:t>назначения гражданского служащего</w:t>
            </w:r>
            <w:r>
              <w:rPr>
                <w:sz w:val="24"/>
                <w:lang w:eastAsia="en-US"/>
              </w:rPr>
              <w:br/>
              <w:t>на вышестоящую должность, присвоения</w:t>
            </w:r>
            <w:r>
              <w:rPr>
                <w:sz w:val="24"/>
                <w:lang w:eastAsia="en-US"/>
              </w:rPr>
              <w:br/>
              <w:t>ему классного чина или при его</w:t>
            </w:r>
            <w:r>
              <w:rPr>
                <w:sz w:val="24"/>
                <w:lang w:eastAsia="en-US"/>
              </w:rPr>
              <w:br/>
              <w:t>награждении</w:t>
            </w:r>
          </w:p>
          <w:p w14:paraId="21C5DA6C" w14:textId="77777777" w:rsidR="001B5B91" w:rsidRDefault="001B5B91" w:rsidP="001B5B91">
            <w:pPr>
              <w:ind w:firstLine="0"/>
              <w:rPr>
                <w:sz w:val="24"/>
              </w:rPr>
            </w:pPr>
          </w:p>
        </w:tc>
        <w:tc>
          <w:tcPr>
            <w:tcW w:w="2338" w:type="dxa"/>
          </w:tcPr>
          <w:p w14:paraId="3E5934DB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7F4D844E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Ю.А.</w:t>
            </w:r>
          </w:p>
          <w:p w14:paraId="5BD9A0DE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9" w:type="dxa"/>
          </w:tcPr>
          <w:p w14:paraId="46FD3A4B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7BB21A52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  <w:p w14:paraId="7AA8BC23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364690C3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  <w:p w14:paraId="4C2C6108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5D9341BA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3160" w:type="dxa"/>
          </w:tcPr>
          <w:p w14:paraId="754D63E5" w14:textId="77777777" w:rsidR="001B5B91" w:rsidRDefault="001B5B91" w:rsidP="001B5B9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316" w:type="dxa"/>
          </w:tcPr>
          <w:p w14:paraId="34FE348A" w14:textId="77777777" w:rsidR="001B5B91" w:rsidRDefault="001B5B91" w:rsidP="001B5B91">
            <w:pPr>
              <w:pStyle w:val="ConsPlusNormal"/>
              <w:ind w:right="-57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в рамках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структурным подразделением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прохождения государственной службы и кадров</w:t>
            </w:r>
          </w:p>
        </w:tc>
      </w:tr>
      <w:tr w:rsidR="001B5B91" w14:paraId="207B1078" w14:textId="77777777" w:rsidTr="008343A6">
        <w:trPr>
          <w:cantSplit/>
          <w:trHeight w:val="6390"/>
        </w:trPr>
        <w:tc>
          <w:tcPr>
            <w:tcW w:w="534" w:type="dxa"/>
          </w:tcPr>
          <w:p w14:paraId="026B17E5" w14:textId="77777777" w:rsidR="001B5B91" w:rsidRDefault="001B5B91" w:rsidP="008343A6">
            <w:pPr>
              <w:ind w:left="-57" w:right="-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1.18</w:t>
            </w:r>
          </w:p>
        </w:tc>
        <w:tc>
          <w:tcPr>
            <w:tcW w:w="4821" w:type="dxa"/>
          </w:tcPr>
          <w:p w14:paraId="61805B9F" w14:textId="77777777" w:rsidR="001B5B91" w:rsidRDefault="001B5B91" w:rsidP="001B5B91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Ежегодная актуализация сведений</w:t>
            </w:r>
            <w:r>
              <w:rPr>
                <w:sz w:val="24"/>
                <w:lang w:eastAsia="en-US"/>
              </w:rPr>
              <w:br/>
              <w:t>о родственниках и свойственниках,</w:t>
            </w:r>
            <w:r>
              <w:rPr>
                <w:sz w:val="24"/>
                <w:lang w:eastAsia="en-US"/>
              </w:rPr>
              <w:br/>
              <w:t>содержащихся в анкетах, представляемых</w:t>
            </w:r>
            <w:r>
              <w:rPr>
                <w:sz w:val="24"/>
                <w:lang w:eastAsia="en-US"/>
              </w:rPr>
              <w:br/>
              <w:t>в Росстат при поступлении на гражданскую</w:t>
            </w:r>
            <w:r>
              <w:rPr>
                <w:sz w:val="24"/>
                <w:lang w:eastAsia="en-US"/>
              </w:rPr>
              <w:br/>
              <w:t>службу, в организации Росстата в целях</w:t>
            </w:r>
            <w:r>
              <w:rPr>
                <w:sz w:val="24"/>
                <w:lang w:eastAsia="en-US"/>
              </w:rPr>
              <w:br/>
              <w:t>выявления возможного конфликта</w:t>
            </w:r>
            <w:r>
              <w:rPr>
                <w:sz w:val="24"/>
                <w:lang w:eastAsia="en-US"/>
              </w:rPr>
              <w:br/>
              <w:t>интересов</w:t>
            </w:r>
          </w:p>
        </w:tc>
        <w:tc>
          <w:tcPr>
            <w:tcW w:w="2338" w:type="dxa"/>
          </w:tcPr>
          <w:p w14:paraId="1447BBC8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1EFBAA0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Ю.А.</w:t>
            </w:r>
          </w:p>
          <w:p w14:paraId="37B73F4A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 центрального аппарата</w:t>
            </w:r>
          </w:p>
          <w:p w14:paraId="0C03C4D1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работники,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профилактику коррупции в территориальных органах Росстата, Организациях Росстата</w:t>
            </w:r>
          </w:p>
        </w:tc>
        <w:tc>
          <w:tcPr>
            <w:tcW w:w="2219" w:type="dxa"/>
          </w:tcPr>
          <w:p w14:paraId="07A22B9E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14:paraId="73700DE2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14:paraId="2CD18DDD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3160" w:type="dxa"/>
          </w:tcPr>
          <w:p w14:paraId="7E3C2D60" w14:textId="77777777" w:rsidR="001B5B91" w:rsidRDefault="001B5B91" w:rsidP="001B5B9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</w:t>
            </w:r>
            <w:r>
              <w:rPr>
                <w:sz w:val="24"/>
              </w:rPr>
              <w:br/>
              <w:t xml:space="preserve">и иными нормативными правовыми актами Российской Федерации, </w:t>
            </w:r>
            <w:r>
              <w:rPr>
                <w:sz w:val="24"/>
              </w:rPr>
              <w:br/>
              <w:t>в случае изменений возникших персональных данных гражданских служащих, работников,</w:t>
            </w:r>
            <w:r>
              <w:rPr>
                <w:sz w:val="24"/>
              </w:rPr>
              <w:br/>
              <w:t>а также членов их семей, предусмотренной должностным регламентом (трудовым договором)</w:t>
            </w:r>
          </w:p>
        </w:tc>
        <w:tc>
          <w:tcPr>
            <w:tcW w:w="2316" w:type="dxa"/>
          </w:tcPr>
          <w:p w14:paraId="65A5B0C3" w14:textId="77777777" w:rsidR="001B5B91" w:rsidRDefault="001B5B91" w:rsidP="001B5B91">
            <w:pPr>
              <w:pStyle w:val="ConsPlusNormal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компетенции со структурным подразделением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прохождения государственной службы и кадров</w:t>
            </w:r>
          </w:p>
        </w:tc>
      </w:tr>
      <w:tr w:rsidR="001B5B91" w14:paraId="4FD2395F" w14:textId="77777777" w:rsidTr="008343A6">
        <w:trPr>
          <w:cantSplit/>
        </w:trPr>
        <w:tc>
          <w:tcPr>
            <w:tcW w:w="15388" w:type="dxa"/>
            <w:gridSpan w:val="6"/>
          </w:tcPr>
          <w:p w14:paraId="2C338717" w14:textId="77777777" w:rsidR="001B5B91" w:rsidRDefault="001B5B91" w:rsidP="001B5B91">
            <w:pPr>
              <w:pStyle w:val="ConsPlusNormal"/>
              <w:numPr>
                <w:ilvl w:val="0"/>
                <w:numId w:val="1"/>
              </w:numPr>
              <w:autoSpaceDE/>
              <w:autoSpaceDN/>
              <w:spacing w:before="120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 </w:t>
            </w:r>
          </w:p>
        </w:tc>
      </w:tr>
      <w:tr w:rsidR="001B5B91" w14:paraId="5F8BE5C9" w14:textId="77777777" w:rsidTr="008343A6">
        <w:trPr>
          <w:cantSplit/>
        </w:trPr>
        <w:tc>
          <w:tcPr>
            <w:tcW w:w="534" w:type="dxa"/>
          </w:tcPr>
          <w:p w14:paraId="4EEFDE4F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821" w:type="dxa"/>
          </w:tcPr>
          <w:p w14:paraId="63304CA5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рисков, возникающих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реализации Росстатом своих функций</w:t>
            </w:r>
          </w:p>
        </w:tc>
        <w:tc>
          <w:tcPr>
            <w:tcW w:w="2338" w:type="dxa"/>
          </w:tcPr>
          <w:p w14:paraId="4EF94EE0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4D53C7A8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  <w:p w14:paraId="221F6188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  <w:p w14:paraId="28ED6EA8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Росстата </w:t>
            </w:r>
          </w:p>
          <w:p w14:paraId="37BAEB1D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14:paraId="18DA875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14:paraId="1286B2E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  <w:p w14:paraId="548923E6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9" w:type="dxa"/>
          </w:tcPr>
          <w:p w14:paraId="2C33174E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2021 г. </w:t>
            </w:r>
          </w:p>
          <w:p w14:paraId="3F11E2A1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  <w:p w14:paraId="2C30056B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14:paraId="494CA5E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60" w:type="dxa"/>
          </w:tcPr>
          <w:p w14:paraId="1C863696" w14:textId="77777777" w:rsidR="001B5B91" w:rsidRDefault="001B5B91" w:rsidP="001B5B9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корректировке перечня коррупционно опасных функций Росстата, а также предложений по минимизации коррупционных рисков</w:t>
            </w:r>
          </w:p>
          <w:p w14:paraId="63E8E8E3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793B48D8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14:paraId="72667463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Актуализированный перечень коррупционно опасных функций, одобренный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Комиссии (в случае корректировки коррупционно опасных функций Росстата)</w:t>
            </w:r>
          </w:p>
        </w:tc>
      </w:tr>
      <w:tr w:rsidR="001B5B91" w14:paraId="7125F8D2" w14:textId="77777777" w:rsidTr="008343A6">
        <w:trPr>
          <w:cantSplit/>
        </w:trPr>
        <w:tc>
          <w:tcPr>
            <w:tcW w:w="534" w:type="dxa"/>
          </w:tcPr>
          <w:p w14:paraId="14FB388C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21" w:type="dxa"/>
          </w:tcPr>
          <w:p w14:paraId="04B51540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– Рабочая группа)</w:t>
            </w:r>
          </w:p>
        </w:tc>
        <w:tc>
          <w:tcPr>
            <w:tcW w:w="2338" w:type="dxa"/>
          </w:tcPr>
          <w:p w14:paraId="31FCE92E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4E8A54A3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Ю.В.</w:t>
            </w:r>
          </w:p>
          <w:p w14:paraId="2BDDE3A2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19" w:type="dxa"/>
          </w:tcPr>
          <w:p w14:paraId="7A727F5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2021 г. </w:t>
            </w:r>
          </w:p>
          <w:p w14:paraId="158BFD02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14:paraId="3675E575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14:paraId="63F08807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3160" w:type="dxa"/>
          </w:tcPr>
          <w:p w14:paraId="1D9F5C2C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 возникающих при</w:t>
            </w:r>
          </w:p>
          <w:p w14:paraId="059FBF7B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 закупок (далее – План). Корректировка Плана при необходимости</w:t>
            </w:r>
          </w:p>
        </w:tc>
        <w:tc>
          <w:tcPr>
            <w:tcW w:w="2316" w:type="dxa"/>
          </w:tcPr>
          <w:p w14:paraId="5C818DB3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</w:tr>
      <w:tr w:rsidR="001B5B91" w14:paraId="6B95D730" w14:textId="77777777" w:rsidTr="008343A6">
        <w:trPr>
          <w:cantSplit/>
        </w:trPr>
        <w:tc>
          <w:tcPr>
            <w:tcW w:w="534" w:type="dxa"/>
          </w:tcPr>
          <w:p w14:paraId="58C7869A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821" w:type="dxa"/>
          </w:tcPr>
          <w:p w14:paraId="79839497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регламентов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Росстата с целью указания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обязанностей и функций,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 исполняются гражданскими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8" w:type="dxa"/>
          </w:tcPr>
          <w:p w14:paraId="47E84C1B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35BC8D5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Ю.А.</w:t>
            </w:r>
          </w:p>
          <w:p w14:paraId="1D86FACE" w14:textId="77777777" w:rsidR="001B5B91" w:rsidRDefault="001B5B91" w:rsidP="001B5B91">
            <w:pPr>
              <w:pStyle w:val="ConsPlusNormal"/>
              <w:spacing w:before="12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центрального аппарата Росстата</w:t>
            </w:r>
          </w:p>
          <w:p w14:paraId="5E506D27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Территориальных органов Росстата</w:t>
            </w:r>
          </w:p>
        </w:tc>
        <w:tc>
          <w:tcPr>
            <w:tcW w:w="2219" w:type="dxa"/>
          </w:tcPr>
          <w:p w14:paraId="4E785379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2021 г.</w:t>
            </w:r>
          </w:p>
          <w:p w14:paraId="79272EC8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2022 г.</w:t>
            </w:r>
          </w:p>
          <w:p w14:paraId="6F3AA91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  <w:p w14:paraId="3875A9B4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2024 г.</w:t>
            </w:r>
          </w:p>
        </w:tc>
        <w:tc>
          <w:tcPr>
            <w:tcW w:w="3160" w:type="dxa"/>
          </w:tcPr>
          <w:p w14:paraId="14FC29D9" w14:textId="77777777" w:rsidR="001B5B91" w:rsidRDefault="001B5B91" w:rsidP="001B5B91">
            <w:pPr>
              <w:spacing w:line="264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 представлять Сведения</w:t>
            </w:r>
            <w:r>
              <w:rPr>
                <w:sz w:val="24"/>
              </w:rPr>
              <w:br/>
              <w:t xml:space="preserve">о доходах (далее – Перечень должностей) </w:t>
            </w:r>
          </w:p>
        </w:tc>
        <w:tc>
          <w:tcPr>
            <w:tcW w:w="2316" w:type="dxa"/>
          </w:tcPr>
          <w:p w14:paraId="28DE19F0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записки руководителей структурных подразделений центрального аппарата Росстата, территориальных органов Росстата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выполнении мероприятия </w:t>
            </w:r>
          </w:p>
        </w:tc>
      </w:tr>
      <w:tr w:rsidR="001B5B91" w14:paraId="6DFE9D7B" w14:textId="77777777" w:rsidTr="008343A6">
        <w:trPr>
          <w:cantSplit/>
        </w:trPr>
        <w:tc>
          <w:tcPr>
            <w:tcW w:w="534" w:type="dxa"/>
          </w:tcPr>
          <w:p w14:paraId="6E6D45D2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21" w:type="dxa"/>
          </w:tcPr>
          <w:p w14:paraId="711C6D04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выявление личной заинтересованности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гражданских служащих Росстата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осуществлении 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 для обеспечения нужд Росстата,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территориальных органах Росстата</w:t>
            </w:r>
          </w:p>
        </w:tc>
        <w:tc>
          <w:tcPr>
            <w:tcW w:w="2338" w:type="dxa"/>
          </w:tcPr>
          <w:p w14:paraId="6A8F29A9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 Росстата</w:t>
            </w:r>
          </w:p>
          <w:p w14:paraId="113E384D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  <w:p w14:paraId="1B0297C6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профилактику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 Росстата</w:t>
            </w:r>
          </w:p>
        </w:tc>
        <w:tc>
          <w:tcPr>
            <w:tcW w:w="2219" w:type="dxa"/>
          </w:tcPr>
          <w:p w14:paraId="4D854A7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14:paraId="0D859DC8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14:paraId="5A02B52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  <w:p w14:paraId="34EBAB0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DE92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14:paraId="18C35544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государственных контрактов с целью выявления информации, которая может содержать признаки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гражданского служащего личной заинтересованности</w:t>
            </w:r>
          </w:p>
        </w:tc>
        <w:tc>
          <w:tcPr>
            <w:tcW w:w="2316" w:type="dxa"/>
          </w:tcPr>
          <w:p w14:paraId="18AADD75" w14:textId="77777777" w:rsidR="001B5B91" w:rsidRDefault="001B5B91" w:rsidP="001B5B91">
            <w:pPr>
              <w:pStyle w:val="ConsPlusNormal"/>
              <w:spacing w:line="264" w:lineRule="auto"/>
              <w:ind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имя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результатах мониторинга</w:t>
            </w:r>
          </w:p>
        </w:tc>
      </w:tr>
      <w:tr w:rsidR="001B5B91" w14:paraId="1F3DAD98" w14:textId="77777777" w:rsidTr="008343A6">
        <w:trPr>
          <w:cantSplit/>
          <w:trHeight w:val="1587"/>
        </w:trPr>
        <w:tc>
          <w:tcPr>
            <w:tcW w:w="534" w:type="dxa"/>
          </w:tcPr>
          <w:p w14:paraId="5BEC5891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21" w:type="dxa"/>
          </w:tcPr>
          <w:p w14:paraId="150E8746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коррупции,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подведомственных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отраженных в ежегодных отчетах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указанных организациях</w:t>
            </w:r>
          </w:p>
        </w:tc>
        <w:tc>
          <w:tcPr>
            <w:tcW w:w="2338" w:type="dxa"/>
          </w:tcPr>
          <w:p w14:paraId="69683EAD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Росстата </w:t>
            </w:r>
          </w:p>
          <w:p w14:paraId="5F39602B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9" w:type="dxa"/>
          </w:tcPr>
          <w:p w14:paraId="372B2BF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14:paraId="0E433EA3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14:paraId="44C6AFC2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3160" w:type="dxa"/>
          </w:tcPr>
          <w:p w14:paraId="15517654" w14:textId="77777777" w:rsidR="001B5B91" w:rsidRDefault="001B5B91" w:rsidP="001B5B9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организациях</w:t>
            </w:r>
          </w:p>
        </w:tc>
        <w:tc>
          <w:tcPr>
            <w:tcW w:w="2316" w:type="dxa"/>
          </w:tcPr>
          <w:p w14:paraId="7135279D" w14:textId="77777777" w:rsidR="001B5B91" w:rsidRDefault="001B5B91" w:rsidP="001B5B91">
            <w:pPr>
              <w:pStyle w:val="ConsPlusNormal"/>
              <w:spacing w:line="264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имя руководителя Росстата </w:t>
            </w:r>
          </w:p>
        </w:tc>
      </w:tr>
      <w:tr w:rsidR="001B5B91" w14:paraId="6154C26B" w14:textId="77777777" w:rsidTr="008343A6">
        <w:trPr>
          <w:cantSplit/>
        </w:trPr>
        <w:tc>
          <w:tcPr>
            <w:tcW w:w="15388" w:type="dxa"/>
            <w:gridSpan w:val="6"/>
          </w:tcPr>
          <w:p w14:paraId="1C3967ED" w14:textId="77777777" w:rsidR="001B5B91" w:rsidRDefault="001B5B91" w:rsidP="001B5B91">
            <w:pPr>
              <w:pStyle w:val="ConsPlusNormal"/>
              <w:numPr>
                <w:ilvl w:val="0"/>
                <w:numId w:val="1"/>
              </w:numPr>
              <w:autoSpaceDE/>
              <w:autoSpaceDN/>
              <w:spacing w:before="120" w:after="120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1B5B91" w14:paraId="24B17C68" w14:textId="77777777" w:rsidTr="008343A6">
        <w:trPr>
          <w:cantSplit/>
          <w:trHeight w:val="3555"/>
        </w:trPr>
        <w:tc>
          <w:tcPr>
            <w:tcW w:w="534" w:type="dxa"/>
          </w:tcPr>
          <w:p w14:paraId="0BB35C1D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1" w:type="dxa"/>
          </w:tcPr>
          <w:p w14:paraId="7AE184D2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специализированном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официальном сайте Росстата,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официальных сайтах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органов Росстата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об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Росстата, а также ежемесячная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проверка содержания указанного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подраздела</w:t>
            </w:r>
          </w:p>
        </w:tc>
        <w:tc>
          <w:tcPr>
            <w:tcW w:w="2338" w:type="dxa"/>
          </w:tcPr>
          <w:p w14:paraId="38B166A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08BBB99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Ю.В.</w:t>
            </w:r>
          </w:p>
          <w:p w14:paraId="24CC5E34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  <w:p w14:paraId="4F46C423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профилактику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 Росстата</w:t>
            </w:r>
          </w:p>
        </w:tc>
        <w:tc>
          <w:tcPr>
            <w:tcW w:w="2219" w:type="dxa"/>
          </w:tcPr>
          <w:p w14:paraId="68DF44FC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2021 году</w:t>
            </w:r>
          </w:p>
          <w:p w14:paraId="58666252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2022 г.</w:t>
            </w:r>
          </w:p>
          <w:p w14:paraId="6AD6B768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2023 г.</w:t>
            </w:r>
          </w:p>
          <w:p w14:paraId="4A4705E5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2024 г.</w:t>
            </w:r>
          </w:p>
        </w:tc>
        <w:tc>
          <w:tcPr>
            <w:tcW w:w="3160" w:type="dxa"/>
          </w:tcPr>
          <w:p w14:paraId="21B9F870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информации об антикоррупционной деятельности Росстата</w:t>
            </w:r>
          </w:p>
        </w:tc>
        <w:tc>
          <w:tcPr>
            <w:tcW w:w="2316" w:type="dxa"/>
          </w:tcPr>
          <w:p w14:paraId="767C96C8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необходимости внесения изменений на официальном  сайте (при наличии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корректировке размещенной информации)</w:t>
            </w:r>
          </w:p>
        </w:tc>
      </w:tr>
      <w:tr w:rsidR="001B5B91" w14:paraId="0A49C36B" w14:textId="77777777" w:rsidTr="008343A6">
        <w:trPr>
          <w:cantSplit/>
          <w:trHeight w:val="2563"/>
        </w:trPr>
        <w:tc>
          <w:tcPr>
            <w:tcW w:w="534" w:type="dxa"/>
          </w:tcPr>
          <w:p w14:paraId="47FE5E19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21" w:type="dxa"/>
          </w:tcPr>
          <w:p w14:paraId="046CC764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 о возможных 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 в системе Росстата,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поступивших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«телефона доверия»</w:t>
            </w:r>
          </w:p>
        </w:tc>
        <w:tc>
          <w:tcPr>
            <w:tcW w:w="2338" w:type="dxa"/>
          </w:tcPr>
          <w:p w14:paraId="5C2A06CA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53536DD1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  <w:p w14:paraId="42A8BD1F" w14:textId="77777777" w:rsidR="001B5B91" w:rsidRDefault="001B5B91" w:rsidP="001B5B91">
            <w:pPr>
              <w:pStyle w:val="ConsPlusNormal"/>
              <w:spacing w:before="12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работники,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профилактику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Организациях Росстата</w:t>
            </w:r>
          </w:p>
        </w:tc>
        <w:tc>
          <w:tcPr>
            <w:tcW w:w="2219" w:type="dxa"/>
          </w:tcPr>
          <w:p w14:paraId="5E6C3211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77C98DEA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0A563EC0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160" w:type="dxa"/>
          </w:tcPr>
          <w:p w14:paraId="29B1FF3A" w14:textId="77777777" w:rsidR="001B5B91" w:rsidRDefault="001B5B91" w:rsidP="001B5B91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типичных нарушений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противодействии коррупции гражданскими служащими Росстата, работниками Организаций Росстата, а также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условий, способствующих их возникновению</w:t>
            </w:r>
          </w:p>
        </w:tc>
        <w:tc>
          <w:tcPr>
            <w:tcW w:w="2316" w:type="dxa"/>
          </w:tcPr>
          <w:p w14:paraId="2C9925BE" w14:textId="77777777" w:rsidR="001B5B91" w:rsidRDefault="001B5B91" w:rsidP="001B5B91">
            <w:pPr>
              <w:pStyle w:val="ConsPlusNormal"/>
              <w:ind w:right="-57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Доклад, содержащий 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количестве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отчетном периоде сообщений, характере нарушений,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о мерах реагирования  </w:t>
            </w:r>
          </w:p>
        </w:tc>
      </w:tr>
      <w:tr w:rsidR="001B5B91" w14:paraId="74D35171" w14:textId="77777777" w:rsidTr="008343A6">
        <w:trPr>
          <w:cantSplit/>
        </w:trPr>
        <w:tc>
          <w:tcPr>
            <w:tcW w:w="534" w:type="dxa"/>
          </w:tcPr>
          <w:p w14:paraId="4ADA87BC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821" w:type="dxa"/>
          </w:tcPr>
          <w:p w14:paraId="3C96030D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предусмотренных настоящим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Планом, на заседании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совета при Федеральной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статистики (далее – Общественный совет)</w:t>
            </w:r>
          </w:p>
        </w:tc>
        <w:tc>
          <w:tcPr>
            <w:tcW w:w="2338" w:type="dxa"/>
          </w:tcPr>
          <w:p w14:paraId="61FFD5B3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Росстата</w:t>
            </w:r>
          </w:p>
          <w:p w14:paraId="2EB614E9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 И.Н.   </w:t>
            </w:r>
          </w:p>
        </w:tc>
        <w:tc>
          <w:tcPr>
            <w:tcW w:w="2219" w:type="dxa"/>
          </w:tcPr>
          <w:p w14:paraId="1A4D032B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177F37E7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  <w:p w14:paraId="06906400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2025 г.</w:t>
            </w:r>
          </w:p>
        </w:tc>
        <w:tc>
          <w:tcPr>
            <w:tcW w:w="3160" w:type="dxa"/>
          </w:tcPr>
          <w:p w14:paraId="6C5907A0" w14:textId="77777777" w:rsidR="001B5B91" w:rsidRDefault="001B5B91" w:rsidP="001B5B91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коррупции, реализованных в Росстате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отчетном периоде </w:t>
            </w:r>
          </w:p>
        </w:tc>
        <w:tc>
          <w:tcPr>
            <w:tcW w:w="2316" w:type="dxa"/>
          </w:tcPr>
          <w:p w14:paraId="2E8664BC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Общественного совета</w:t>
            </w:r>
          </w:p>
        </w:tc>
      </w:tr>
      <w:tr w:rsidR="001B5B91" w14:paraId="473E4EC1" w14:textId="77777777" w:rsidTr="008343A6">
        <w:trPr>
          <w:cantSplit/>
        </w:trPr>
        <w:tc>
          <w:tcPr>
            <w:tcW w:w="534" w:type="dxa"/>
          </w:tcPr>
          <w:p w14:paraId="69E85163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21" w:type="dxa"/>
          </w:tcPr>
          <w:p w14:paraId="10872E31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(с соблюдением условий, предусмотренных законодательством Российской Федерации) при очередной ротации в составы общественных советов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338" w:type="dxa"/>
          </w:tcPr>
          <w:p w14:paraId="2D03BE81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Росстата</w:t>
            </w:r>
          </w:p>
          <w:p w14:paraId="03B03741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 И.Н.   </w:t>
            </w:r>
          </w:p>
        </w:tc>
        <w:tc>
          <w:tcPr>
            <w:tcW w:w="2219" w:type="dxa"/>
          </w:tcPr>
          <w:p w14:paraId="1A446AAB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2023 г. </w:t>
            </w:r>
          </w:p>
          <w:p w14:paraId="4DBCE27C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нового состава Общественного совета </w:t>
            </w:r>
          </w:p>
          <w:p w14:paraId="62498A02" w14:textId="77777777" w:rsidR="001B5B91" w:rsidRDefault="001B5B91" w:rsidP="001B5B91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14:paraId="3A405C33" w14:textId="77777777" w:rsidR="001B5B91" w:rsidRDefault="001B5B91" w:rsidP="001B5B91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участия граждан и институтов гражданского общества в реализации государственной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противодействия коррупции в Росстате</w:t>
            </w:r>
          </w:p>
        </w:tc>
        <w:tc>
          <w:tcPr>
            <w:tcW w:w="2316" w:type="dxa"/>
          </w:tcPr>
          <w:p w14:paraId="521DD277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 состава Общественного совета</w:t>
            </w:r>
          </w:p>
          <w:p w14:paraId="5D1FF313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D038F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91" w14:paraId="34871C88" w14:textId="77777777" w:rsidTr="008343A6">
        <w:trPr>
          <w:cantSplit/>
          <w:trHeight w:val="2969"/>
        </w:trPr>
        <w:tc>
          <w:tcPr>
            <w:tcW w:w="534" w:type="dxa"/>
          </w:tcPr>
          <w:p w14:paraId="3C6018BB" w14:textId="77777777" w:rsidR="001B5B91" w:rsidRDefault="001B5B91" w:rsidP="008343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21" w:type="dxa"/>
          </w:tcPr>
          <w:p w14:paraId="4DA196DF" w14:textId="77777777" w:rsidR="001B5B91" w:rsidRDefault="001B5B91" w:rsidP="001B5B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338" w:type="dxa"/>
          </w:tcPr>
          <w:p w14:paraId="4B25DA27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Росстата </w:t>
            </w:r>
          </w:p>
          <w:p w14:paraId="062EEEA7" w14:textId="77777777" w:rsidR="001B5B91" w:rsidRDefault="001B5B91" w:rsidP="001B5B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Шпалерская А.А.</w:t>
            </w:r>
          </w:p>
          <w:p w14:paraId="51862009" w14:textId="77777777" w:rsidR="001B5B91" w:rsidRDefault="001B5B91" w:rsidP="001B5B91">
            <w:pPr>
              <w:pStyle w:val="ConsPlusNormal"/>
              <w:spacing w:before="12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Руководители территориальных органов Росстат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187C8EC" w14:textId="77777777" w:rsidR="001B5B91" w:rsidRDefault="001B5B91" w:rsidP="001B5B9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9" w:type="dxa"/>
          </w:tcPr>
          <w:p w14:paraId="7133BC6E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68D0B8BA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14:paraId="2A4B9FA6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3238623F" w14:textId="77777777" w:rsidR="001B5B91" w:rsidRDefault="001B5B91" w:rsidP="001B5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3160" w:type="dxa"/>
          </w:tcPr>
          <w:p w14:paraId="381DD48B" w14:textId="77777777" w:rsidR="001B5B91" w:rsidRDefault="001B5B91" w:rsidP="001B5B91">
            <w:pPr>
              <w:ind w:right="-57" w:firstLine="0"/>
              <w:rPr>
                <w:sz w:val="24"/>
              </w:rPr>
            </w:pPr>
            <w:r>
              <w:rPr>
                <w:sz w:val="24"/>
              </w:rPr>
              <w:t xml:space="preserve">Проверка информации </w:t>
            </w:r>
            <w:r>
              <w:rPr>
                <w:sz w:val="24"/>
              </w:rPr>
              <w:br/>
              <w:t>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316" w:type="dxa"/>
          </w:tcPr>
          <w:p w14:paraId="6B6FA12D" w14:textId="77777777" w:rsidR="001B5B91" w:rsidRDefault="001B5B91" w:rsidP="001B5B91">
            <w:pPr>
              <w:pStyle w:val="ConsPlusNormal"/>
              <w:ind w:hanging="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008B8" wp14:editId="4D6B434D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1896093</wp:posOffset>
                      </wp:positionV>
                      <wp:extent cx="328930" cy="263525"/>
                      <wp:effectExtent l="0" t="0" r="13970" b="2222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1AD40" w14:textId="77777777" w:rsidR="001B5B91" w:rsidRDefault="001B5B91" w:rsidP="001B5B91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t xml:space="preserve">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FE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05.65pt;margin-top:149.3pt;width:25.9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" filled="f" strokecolor="white [3212]">
                      <v:textbox>
                        <w:txbxContent>
                          <w:p w:rsidR="001B5B91" w:rsidRDefault="001B5B91" w:rsidP="001B5B91">
                            <w:pPr>
                              <w:ind w:firstLine="0"/>
                              <w:jc w:val="left"/>
                            </w:pPr>
                            <w:r>
                              <w:t xml:space="preserve">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ответственного исполнителя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 результатах мониторинга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 принятых мерах реагирования, направленная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в отдел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по профилактике коррупционных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и иных правонарушений</w:t>
            </w:r>
          </w:p>
        </w:tc>
      </w:tr>
    </w:tbl>
    <w:p w14:paraId="3E5E5783" w14:textId="77777777" w:rsidR="001B5B91" w:rsidRPr="001B5B91" w:rsidRDefault="001B5B9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sectPr w:rsidR="001B5B91" w:rsidRPr="001B5B91" w:rsidSect="001B5B91">
      <w:pgSz w:w="16838" w:h="11905" w:orient="landscape"/>
      <w:pgMar w:top="720" w:right="720" w:bottom="720" w:left="720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163C"/>
    <w:multiLevelType w:val="hybridMultilevel"/>
    <w:tmpl w:val="4B881E74"/>
    <w:lvl w:ilvl="0" w:tplc="B1802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281520">
      <w:start w:val="1"/>
      <w:numFmt w:val="lowerLetter"/>
      <w:lvlText w:val="%2."/>
      <w:lvlJc w:val="left"/>
      <w:pPr>
        <w:ind w:left="1440" w:hanging="360"/>
      </w:pPr>
    </w:lvl>
    <w:lvl w:ilvl="2" w:tplc="DF74F890">
      <w:start w:val="1"/>
      <w:numFmt w:val="lowerRoman"/>
      <w:lvlText w:val="%3."/>
      <w:lvlJc w:val="right"/>
      <w:pPr>
        <w:ind w:left="2160" w:hanging="180"/>
      </w:pPr>
    </w:lvl>
    <w:lvl w:ilvl="3" w:tplc="707CA3AE">
      <w:start w:val="1"/>
      <w:numFmt w:val="decimal"/>
      <w:lvlText w:val="%4."/>
      <w:lvlJc w:val="left"/>
      <w:pPr>
        <w:ind w:left="2880" w:hanging="360"/>
      </w:pPr>
    </w:lvl>
    <w:lvl w:ilvl="4" w:tplc="F1944558">
      <w:start w:val="1"/>
      <w:numFmt w:val="lowerLetter"/>
      <w:lvlText w:val="%5."/>
      <w:lvlJc w:val="left"/>
      <w:pPr>
        <w:ind w:left="3600" w:hanging="360"/>
      </w:pPr>
    </w:lvl>
    <w:lvl w:ilvl="5" w:tplc="927C2664">
      <w:start w:val="1"/>
      <w:numFmt w:val="lowerRoman"/>
      <w:lvlText w:val="%6."/>
      <w:lvlJc w:val="right"/>
      <w:pPr>
        <w:ind w:left="4320" w:hanging="180"/>
      </w:pPr>
    </w:lvl>
    <w:lvl w:ilvl="6" w:tplc="4E80E91C">
      <w:start w:val="1"/>
      <w:numFmt w:val="decimal"/>
      <w:lvlText w:val="%7."/>
      <w:lvlJc w:val="left"/>
      <w:pPr>
        <w:ind w:left="5040" w:hanging="360"/>
      </w:pPr>
    </w:lvl>
    <w:lvl w:ilvl="7" w:tplc="68FAB432">
      <w:start w:val="1"/>
      <w:numFmt w:val="lowerLetter"/>
      <w:lvlText w:val="%8."/>
      <w:lvlJc w:val="left"/>
      <w:pPr>
        <w:ind w:left="5760" w:hanging="360"/>
      </w:pPr>
    </w:lvl>
    <w:lvl w:ilvl="8" w:tplc="4E7C38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91"/>
    <w:rsid w:val="001B5B91"/>
    <w:rsid w:val="00C95E2B"/>
    <w:rsid w:val="00D25CA7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CB9"/>
  <w15:chartTrackingRefBased/>
  <w15:docId w15:val="{512453D9-E539-489E-8C82-5FA9F80B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B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5B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5B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1B5B91"/>
    <w:pPr>
      <w:spacing w:after="0" w:line="240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342&amp;dst=100005" TargetMode="External"/><Relationship Id="rId13" Type="http://schemas.openxmlformats.org/officeDocument/2006/relationships/hyperlink" Target="https://login.consultant.ru/link/?req=doc&amp;base=LAW&amp;n=413589&amp;dst=1000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5078&amp;dst=100006" TargetMode="External"/><Relationship Id="rId12" Type="http://schemas.openxmlformats.org/officeDocument/2006/relationships/hyperlink" Target="https://login.consultant.ru/link/?req=doc&amp;base=LAW&amp;n=395545&amp;dst=1000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20610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3589&amp;dst=100006" TargetMode="External"/><Relationship Id="rId11" Type="http://schemas.openxmlformats.org/officeDocument/2006/relationships/hyperlink" Target="https://login.consultant.ru/link/?req=doc&amp;base=LAW&amp;n=304371" TargetMode="External"/><Relationship Id="rId5" Type="http://schemas.openxmlformats.org/officeDocument/2006/relationships/hyperlink" Target="https://login.consultant.ru/link/?req=doc&amp;base=LAW&amp;n=395545&amp;dst=100006" TargetMode="External"/><Relationship Id="rId15" Type="http://schemas.openxmlformats.org/officeDocument/2006/relationships/hyperlink" Target="https://login.consultant.ru/link/?req=doc&amp;base=LAW&amp;n=439342&amp;dst=100005" TargetMode="External"/><Relationship Id="rId10" Type="http://schemas.openxmlformats.org/officeDocument/2006/relationships/hyperlink" Target="https://login.consultant.ru/link/?req=doc&amp;base=LAW&amp;n=395545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100043" TargetMode="External"/><Relationship Id="rId14" Type="http://schemas.openxmlformats.org/officeDocument/2006/relationships/hyperlink" Target="https://login.consultant.ru/link/?req=doc&amp;base=LAW&amp;n=415078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Яна Валерьевна</dc:creator>
  <cp:keywords/>
  <dc:description/>
  <cp:lastModifiedBy>Данилова Валентина Анатольевна</cp:lastModifiedBy>
  <cp:revision>2</cp:revision>
  <dcterms:created xsi:type="dcterms:W3CDTF">2024-05-08T06:42:00Z</dcterms:created>
  <dcterms:modified xsi:type="dcterms:W3CDTF">2024-05-08T06:42:00Z</dcterms:modified>
</cp:coreProperties>
</file>